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D28AC" w14:textId="4131AF76" w:rsidR="00155846" w:rsidRDefault="00155846" w:rsidP="00155846">
      <w:pPr>
        <w:rPr>
          <w:rFonts w:ascii="Calibri" w:hAnsi="Calibri" w:cs="Calibri"/>
          <w:sz w:val="22"/>
          <w:szCs w:val="22"/>
        </w:rPr>
      </w:pPr>
    </w:p>
    <w:p w14:paraId="2A251F01" w14:textId="6D233ABC" w:rsidR="00984E49" w:rsidRDefault="00984E49" w:rsidP="00155846">
      <w:pPr>
        <w:rPr>
          <w:rFonts w:ascii="Calibri" w:hAnsi="Calibri" w:cs="Calibri"/>
          <w:sz w:val="22"/>
          <w:szCs w:val="22"/>
        </w:rPr>
      </w:pPr>
    </w:p>
    <w:p w14:paraId="7B91222C" w14:textId="09D8F723" w:rsidR="00984E49" w:rsidRDefault="00984E49" w:rsidP="00155846">
      <w:pPr>
        <w:rPr>
          <w:rFonts w:ascii="Calibri" w:hAnsi="Calibri" w:cs="Calibri"/>
          <w:sz w:val="22"/>
          <w:szCs w:val="22"/>
        </w:rPr>
      </w:pPr>
    </w:p>
    <w:p w14:paraId="638DA4A6" w14:textId="77777777" w:rsidR="00984E49" w:rsidRDefault="00984E49" w:rsidP="00155846">
      <w:pPr>
        <w:rPr>
          <w:rFonts w:ascii="Calibri" w:hAnsi="Calibri" w:cs="Calibri"/>
          <w:sz w:val="22"/>
          <w:szCs w:val="22"/>
        </w:rPr>
      </w:pPr>
    </w:p>
    <w:p w14:paraId="5845857C" w14:textId="77777777" w:rsidR="00155846" w:rsidRDefault="00155846" w:rsidP="00155846">
      <w:pPr>
        <w:rPr>
          <w:rFonts w:ascii="Calibri" w:hAnsi="Calibri" w:cs="Calibri"/>
          <w:sz w:val="22"/>
          <w:szCs w:val="22"/>
        </w:rPr>
      </w:pPr>
    </w:p>
    <w:p w14:paraId="287DF483" w14:textId="77777777" w:rsidR="00155846" w:rsidRDefault="00155846" w:rsidP="00155846">
      <w:pPr>
        <w:rPr>
          <w:rFonts w:ascii="Calibri" w:hAnsi="Calibri" w:cs="Calibri"/>
          <w:sz w:val="22"/>
          <w:szCs w:val="22"/>
        </w:rPr>
      </w:pPr>
    </w:p>
    <w:p w14:paraId="0319FB18" w14:textId="77777777" w:rsidR="00155846" w:rsidRPr="00393B4C" w:rsidRDefault="00155846" w:rsidP="00155846">
      <w:pPr>
        <w:rPr>
          <w:rFonts w:ascii="Calibri" w:hAnsi="Calibri" w:cs="Calibri"/>
          <w:b/>
          <w:sz w:val="22"/>
          <w:szCs w:val="22"/>
        </w:rPr>
      </w:pPr>
      <w:r w:rsidRPr="00393B4C">
        <w:rPr>
          <w:rFonts w:ascii="Calibri" w:hAnsi="Calibri" w:cs="Calibri"/>
          <w:b/>
          <w:sz w:val="22"/>
          <w:szCs w:val="22"/>
        </w:rPr>
        <w:t>Association of Vehicle Recovery Operators</w:t>
      </w:r>
    </w:p>
    <w:p w14:paraId="16C26F5C" w14:textId="77777777" w:rsidR="00155846" w:rsidRPr="00393B4C" w:rsidRDefault="00155846" w:rsidP="00155846">
      <w:pPr>
        <w:rPr>
          <w:rFonts w:ascii="Calibri" w:hAnsi="Calibri" w:cs="Calibri"/>
          <w:b/>
          <w:sz w:val="22"/>
          <w:szCs w:val="22"/>
        </w:rPr>
      </w:pPr>
      <w:r w:rsidRPr="00393B4C">
        <w:rPr>
          <w:rFonts w:ascii="Calibri" w:hAnsi="Calibri" w:cs="Calibri"/>
          <w:b/>
          <w:sz w:val="22"/>
          <w:szCs w:val="22"/>
        </w:rPr>
        <w:t>Membership Application</w:t>
      </w:r>
    </w:p>
    <w:p w14:paraId="3C36D346" w14:textId="77777777" w:rsidR="00155846" w:rsidRDefault="00155846" w:rsidP="00155846">
      <w:pPr>
        <w:rPr>
          <w:rFonts w:ascii="Calibri" w:hAnsi="Calibri" w:cs="Calibri"/>
          <w:sz w:val="22"/>
          <w:szCs w:val="22"/>
        </w:rPr>
      </w:pPr>
    </w:p>
    <w:p w14:paraId="1E53ED6A" w14:textId="77777777" w:rsidR="00155846" w:rsidRDefault="00155846" w:rsidP="00155846">
      <w:pPr>
        <w:rPr>
          <w:rFonts w:ascii="Calibri" w:hAnsi="Calibri" w:cs="Calibri"/>
          <w:sz w:val="22"/>
          <w:szCs w:val="22"/>
        </w:rPr>
      </w:pPr>
      <w:r>
        <w:rPr>
          <w:rFonts w:ascii="Calibri" w:hAnsi="Calibri" w:cs="Calibri"/>
          <w:sz w:val="22"/>
          <w:szCs w:val="22"/>
        </w:rPr>
        <w:t>Thank you for your enquiry and interest in applying to become a member of the Association of Vehicle Recovery Operators. AVRO is the leading and longest established industry representative body in both the United Kingdom and Republic of Ireland for the roadside recovery industry.</w:t>
      </w:r>
    </w:p>
    <w:p w14:paraId="14C7ABD7" w14:textId="77777777" w:rsidR="00155846" w:rsidRDefault="00155846" w:rsidP="00155846">
      <w:pPr>
        <w:rPr>
          <w:rFonts w:ascii="Calibri" w:hAnsi="Calibri" w:cs="Calibri"/>
          <w:sz w:val="22"/>
          <w:szCs w:val="22"/>
        </w:rPr>
      </w:pPr>
    </w:p>
    <w:p w14:paraId="4B1810A6" w14:textId="77777777" w:rsidR="00155846" w:rsidRDefault="00155846" w:rsidP="00155846">
      <w:pPr>
        <w:rPr>
          <w:rFonts w:ascii="Calibri" w:hAnsi="Calibri" w:cs="Calibri"/>
          <w:sz w:val="22"/>
          <w:szCs w:val="22"/>
        </w:rPr>
      </w:pPr>
      <w:r>
        <w:rPr>
          <w:rFonts w:ascii="Calibri" w:hAnsi="Calibri" w:cs="Calibri"/>
          <w:sz w:val="22"/>
          <w:szCs w:val="22"/>
        </w:rPr>
        <w:t>I am pleased to enclose the following documents:</w:t>
      </w:r>
    </w:p>
    <w:p w14:paraId="75439D53" w14:textId="77777777" w:rsidR="00155846" w:rsidRDefault="00155846" w:rsidP="00155846">
      <w:pPr>
        <w:rPr>
          <w:rFonts w:ascii="Calibri" w:hAnsi="Calibri" w:cs="Calibri"/>
          <w:sz w:val="22"/>
          <w:szCs w:val="22"/>
        </w:rPr>
      </w:pPr>
    </w:p>
    <w:p w14:paraId="3DF75E02" w14:textId="61F9640F" w:rsidR="00155846" w:rsidRPr="000F1B03" w:rsidRDefault="00155846" w:rsidP="00155846">
      <w:pPr>
        <w:rPr>
          <w:rFonts w:ascii="Calibri" w:hAnsi="Calibri" w:cs="Calibri"/>
          <w:b/>
          <w:sz w:val="22"/>
          <w:szCs w:val="22"/>
        </w:rPr>
      </w:pPr>
      <w:r w:rsidRPr="000F1B03">
        <w:rPr>
          <w:rFonts w:ascii="Calibri" w:hAnsi="Calibri" w:cs="Calibri"/>
          <w:b/>
          <w:sz w:val="22"/>
          <w:szCs w:val="22"/>
        </w:rPr>
        <w:t>Membership Detail Form</w:t>
      </w:r>
      <w:r>
        <w:rPr>
          <w:rFonts w:ascii="Calibri" w:hAnsi="Calibri" w:cs="Calibri"/>
          <w:b/>
          <w:sz w:val="22"/>
          <w:szCs w:val="22"/>
        </w:rPr>
        <w:t>s (please complete and return)</w:t>
      </w:r>
    </w:p>
    <w:p w14:paraId="55DE3915" w14:textId="0DB5AC54" w:rsidR="00155846" w:rsidRDefault="00155846" w:rsidP="00155846">
      <w:pPr>
        <w:rPr>
          <w:rFonts w:ascii="Calibri" w:hAnsi="Calibri" w:cs="Calibri"/>
          <w:b/>
          <w:sz w:val="22"/>
          <w:szCs w:val="22"/>
        </w:rPr>
      </w:pPr>
      <w:r w:rsidRPr="000F1B03">
        <w:rPr>
          <w:rFonts w:ascii="Calibri" w:hAnsi="Calibri" w:cs="Calibri"/>
          <w:b/>
          <w:sz w:val="22"/>
          <w:szCs w:val="22"/>
        </w:rPr>
        <w:t>Membership</w:t>
      </w:r>
      <w:r>
        <w:rPr>
          <w:rFonts w:ascii="Calibri" w:hAnsi="Calibri" w:cs="Calibri"/>
          <w:b/>
          <w:sz w:val="22"/>
          <w:szCs w:val="22"/>
        </w:rPr>
        <w:t xml:space="preserve"> Levels &amp;</w:t>
      </w:r>
      <w:r w:rsidRPr="000F1B03">
        <w:rPr>
          <w:rFonts w:ascii="Calibri" w:hAnsi="Calibri" w:cs="Calibri"/>
          <w:b/>
          <w:sz w:val="22"/>
          <w:szCs w:val="22"/>
        </w:rPr>
        <w:t xml:space="preserve"> Subscription</w:t>
      </w:r>
      <w:r>
        <w:rPr>
          <w:rFonts w:ascii="Calibri" w:hAnsi="Calibri" w:cs="Calibri"/>
          <w:b/>
          <w:sz w:val="22"/>
          <w:szCs w:val="22"/>
        </w:rPr>
        <w:t>s</w:t>
      </w:r>
    </w:p>
    <w:p w14:paraId="6A99614C" w14:textId="215AE4D1" w:rsidR="00155846" w:rsidRDefault="00155846" w:rsidP="00155846">
      <w:pPr>
        <w:rPr>
          <w:rFonts w:ascii="Calibri" w:hAnsi="Calibri" w:cs="Calibri"/>
          <w:b/>
          <w:sz w:val="22"/>
          <w:szCs w:val="22"/>
        </w:rPr>
      </w:pPr>
      <w:r>
        <w:rPr>
          <w:rFonts w:ascii="Calibri" w:hAnsi="Calibri" w:cs="Calibri"/>
          <w:b/>
          <w:sz w:val="22"/>
          <w:szCs w:val="22"/>
        </w:rPr>
        <w:t>Membership Subscription Form (please complete and return)</w:t>
      </w:r>
    </w:p>
    <w:p w14:paraId="4940C9F9" w14:textId="50D65706" w:rsidR="00155846" w:rsidRDefault="00155846" w:rsidP="00155846">
      <w:pPr>
        <w:rPr>
          <w:rFonts w:ascii="Calibri" w:hAnsi="Calibri" w:cs="Calibri"/>
          <w:b/>
          <w:sz w:val="22"/>
          <w:szCs w:val="22"/>
        </w:rPr>
      </w:pPr>
      <w:r>
        <w:rPr>
          <w:rFonts w:ascii="Calibri" w:hAnsi="Calibri" w:cs="Calibri"/>
          <w:b/>
          <w:sz w:val="22"/>
          <w:szCs w:val="22"/>
        </w:rPr>
        <w:t>Data Consent Form (please complete and return)</w:t>
      </w:r>
    </w:p>
    <w:p w14:paraId="1A481286" w14:textId="77777777" w:rsidR="00155846" w:rsidRPr="000F1B03" w:rsidRDefault="00155846" w:rsidP="00155846">
      <w:pPr>
        <w:rPr>
          <w:rFonts w:ascii="Calibri" w:hAnsi="Calibri" w:cs="Calibri"/>
          <w:b/>
          <w:sz w:val="22"/>
          <w:szCs w:val="22"/>
        </w:rPr>
      </w:pPr>
      <w:r>
        <w:rPr>
          <w:rFonts w:ascii="Calibri" w:hAnsi="Calibri" w:cs="Calibri"/>
          <w:b/>
          <w:sz w:val="22"/>
          <w:szCs w:val="22"/>
        </w:rPr>
        <w:t>Application Checklist</w:t>
      </w:r>
    </w:p>
    <w:p w14:paraId="55912C26" w14:textId="77777777" w:rsidR="00155846" w:rsidRPr="000F1B03" w:rsidRDefault="00155846" w:rsidP="00155846">
      <w:pPr>
        <w:rPr>
          <w:rFonts w:ascii="Calibri" w:hAnsi="Calibri" w:cs="Calibri"/>
          <w:b/>
          <w:sz w:val="22"/>
          <w:szCs w:val="22"/>
        </w:rPr>
      </w:pPr>
      <w:r w:rsidRPr="000F1B03">
        <w:rPr>
          <w:rFonts w:ascii="Calibri" w:hAnsi="Calibri" w:cs="Calibri"/>
          <w:b/>
          <w:sz w:val="22"/>
          <w:szCs w:val="22"/>
        </w:rPr>
        <w:t>AVRO Code of Conduct</w:t>
      </w:r>
    </w:p>
    <w:p w14:paraId="3D578DB7" w14:textId="77777777" w:rsidR="00155846" w:rsidRDefault="00155846" w:rsidP="00155846">
      <w:pPr>
        <w:rPr>
          <w:rFonts w:ascii="Calibri" w:hAnsi="Calibri" w:cs="Calibri"/>
          <w:b/>
          <w:sz w:val="22"/>
          <w:szCs w:val="22"/>
        </w:rPr>
      </w:pPr>
      <w:r w:rsidRPr="000F1B03">
        <w:rPr>
          <w:rFonts w:ascii="Calibri" w:hAnsi="Calibri" w:cs="Calibri"/>
          <w:b/>
          <w:sz w:val="22"/>
          <w:szCs w:val="22"/>
        </w:rPr>
        <w:t>AVRO Membership Standards</w:t>
      </w:r>
    </w:p>
    <w:p w14:paraId="70155F91" w14:textId="77777777" w:rsidR="00155846" w:rsidRDefault="00155846" w:rsidP="00155846">
      <w:pPr>
        <w:rPr>
          <w:rFonts w:ascii="Calibri" w:hAnsi="Calibri" w:cs="Calibri"/>
          <w:sz w:val="22"/>
          <w:szCs w:val="22"/>
        </w:rPr>
      </w:pPr>
    </w:p>
    <w:p w14:paraId="7F002A3E" w14:textId="38108386" w:rsidR="00155846" w:rsidRDefault="00155846" w:rsidP="00155846">
      <w:pPr>
        <w:rPr>
          <w:rFonts w:ascii="Calibri" w:hAnsi="Calibri" w:cs="Calibri"/>
          <w:sz w:val="22"/>
          <w:szCs w:val="22"/>
        </w:rPr>
      </w:pPr>
      <w:r>
        <w:rPr>
          <w:rFonts w:ascii="Calibri" w:hAnsi="Calibri" w:cs="Calibri"/>
          <w:sz w:val="22"/>
          <w:szCs w:val="22"/>
        </w:rPr>
        <w:t>The Membership Detail Forms, Membership Subscription Form and the Data Consent Form all need to be completed, once complete, please return the application form, along with associated documentation e.g. PAS 43, ISO, insurance certificates, to our Rugby office, either by post or e-mail (</w:t>
      </w:r>
      <w:hyperlink r:id="rId8" w:history="1">
        <w:r w:rsidRPr="00032C71">
          <w:rPr>
            <w:rStyle w:val="Hyperlink"/>
            <w:rFonts w:ascii="Calibri" w:hAnsi="Calibri" w:cs="Calibri"/>
            <w:sz w:val="22"/>
            <w:szCs w:val="22"/>
          </w:rPr>
          <w:t>sara@avrouk.com</w:t>
        </w:r>
      </w:hyperlink>
      <w:r>
        <w:rPr>
          <w:rFonts w:ascii="Calibri" w:hAnsi="Calibri" w:cs="Calibri"/>
          <w:sz w:val="22"/>
          <w:szCs w:val="22"/>
        </w:rPr>
        <w:t>) and we will process your application.</w:t>
      </w:r>
    </w:p>
    <w:p w14:paraId="4461945E" w14:textId="77777777" w:rsidR="00155846" w:rsidRDefault="00155846" w:rsidP="00155846">
      <w:pPr>
        <w:rPr>
          <w:rFonts w:ascii="Calibri" w:hAnsi="Calibri" w:cs="Calibri"/>
          <w:sz w:val="22"/>
          <w:szCs w:val="22"/>
        </w:rPr>
      </w:pPr>
    </w:p>
    <w:p w14:paraId="6E85C020" w14:textId="77777777" w:rsidR="00155846" w:rsidRPr="00393B4C" w:rsidRDefault="00155846" w:rsidP="00155846">
      <w:pPr>
        <w:rPr>
          <w:rFonts w:ascii="Calibri" w:hAnsi="Calibri" w:cs="Calibri"/>
          <w:sz w:val="22"/>
          <w:szCs w:val="22"/>
        </w:rPr>
      </w:pPr>
      <w:r>
        <w:rPr>
          <w:rFonts w:ascii="Calibri" w:hAnsi="Calibri" w:cs="Calibri"/>
          <w:sz w:val="22"/>
          <w:szCs w:val="22"/>
        </w:rPr>
        <w:t xml:space="preserve">We trust that your application to join AVRO will be successful and we very much look forward to welcoming you as a member where you will be able to take full advantage of all the benefits membership brings and being part of the voice that represents our industry. </w:t>
      </w:r>
    </w:p>
    <w:p w14:paraId="1C286DA2" w14:textId="77777777" w:rsidR="00155846" w:rsidRPr="00393B4C" w:rsidRDefault="00155846" w:rsidP="00155846">
      <w:pPr>
        <w:rPr>
          <w:rFonts w:ascii="Calibri" w:hAnsi="Calibri" w:cs="Calibri"/>
          <w:sz w:val="22"/>
          <w:szCs w:val="22"/>
        </w:rPr>
      </w:pPr>
    </w:p>
    <w:p w14:paraId="5602A9CE" w14:textId="77777777" w:rsidR="00155846" w:rsidRDefault="00155846" w:rsidP="00155846">
      <w:pPr>
        <w:rPr>
          <w:rFonts w:ascii="Calibri" w:hAnsi="Calibri" w:cs="Calibri"/>
          <w:sz w:val="22"/>
          <w:szCs w:val="22"/>
        </w:rPr>
      </w:pPr>
      <w:r>
        <w:rPr>
          <w:rFonts w:ascii="Calibri" w:hAnsi="Calibri" w:cs="Calibri"/>
          <w:sz w:val="22"/>
          <w:szCs w:val="22"/>
        </w:rPr>
        <w:t xml:space="preserve">If you require any assistance or advice to enable you to complete and provide the required information, please do not hesitate to contact the AVRO office on 01788 572850 or e-mail </w:t>
      </w:r>
      <w:hyperlink r:id="rId9" w:history="1">
        <w:r w:rsidRPr="00032C71">
          <w:rPr>
            <w:rStyle w:val="Hyperlink"/>
            <w:rFonts w:ascii="Calibri" w:hAnsi="Calibri" w:cs="Calibri"/>
            <w:sz w:val="22"/>
            <w:szCs w:val="22"/>
          </w:rPr>
          <w:t>sara@avrouk.com</w:t>
        </w:r>
      </w:hyperlink>
    </w:p>
    <w:p w14:paraId="3F392864" w14:textId="77777777" w:rsidR="00155846" w:rsidRDefault="00155846" w:rsidP="00155846">
      <w:pPr>
        <w:rPr>
          <w:rFonts w:ascii="Calibri" w:hAnsi="Calibri" w:cs="Calibri"/>
          <w:sz w:val="22"/>
          <w:szCs w:val="22"/>
        </w:rPr>
      </w:pPr>
    </w:p>
    <w:p w14:paraId="0ECF5507" w14:textId="77777777" w:rsidR="00155846" w:rsidRDefault="00155846" w:rsidP="00155846">
      <w:pPr>
        <w:tabs>
          <w:tab w:val="center" w:pos="4819"/>
        </w:tabs>
        <w:rPr>
          <w:rFonts w:ascii="Calibri" w:hAnsi="Calibri" w:cs="Calibri"/>
          <w:sz w:val="22"/>
          <w:szCs w:val="22"/>
        </w:rPr>
      </w:pPr>
      <w:r>
        <w:rPr>
          <w:rFonts w:ascii="Calibri" w:hAnsi="Calibri" w:cs="Calibri"/>
          <w:sz w:val="22"/>
          <w:szCs w:val="22"/>
        </w:rPr>
        <w:t>Yours Sincerely</w:t>
      </w:r>
      <w:r>
        <w:rPr>
          <w:rFonts w:ascii="Calibri" w:hAnsi="Calibri" w:cs="Calibri"/>
          <w:sz w:val="22"/>
          <w:szCs w:val="22"/>
        </w:rPr>
        <w:tab/>
      </w:r>
    </w:p>
    <w:p w14:paraId="42FDB912" w14:textId="77777777" w:rsidR="00155846" w:rsidRDefault="00155846" w:rsidP="00155846">
      <w:pPr>
        <w:tabs>
          <w:tab w:val="center" w:pos="4819"/>
        </w:tabs>
        <w:rPr>
          <w:rFonts w:ascii="Calibri" w:hAnsi="Calibri" w:cs="Calibri"/>
          <w:sz w:val="22"/>
          <w:szCs w:val="22"/>
        </w:rPr>
      </w:pPr>
    </w:p>
    <w:p w14:paraId="1AB1C4FA" w14:textId="77777777" w:rsidR="00155846" w:rsidRDefault="00155846" w:rsidP="00155846">
      <w:pPr>
        <w:rPr>
          <w:rFonts w:ascii="Calibri" w:hAnsi="Calibri" w:cs="Calibri"/>
          <w:sz w:val="22"/>
          <w:szCs w:val="22"/>
        </w:rPr>
      </w:pPr>
      <w:r>
        <w:rPr>
          <w:rFonts w:ascii="Calibri" w:hAnsi="Calibri" w:cs="Calibri"/>
          <w:sz w:val="22"/>
          <w:szCs w:val="22"/>
        </w:rPr>
        <w:t>Stephen Smith</w:t>
      </w:r>
    </w:p>
    <w:p w14:paraId="30DE71B4" w14:textId="3B7587E2" w:rsidR="00155846" w:rsidRDefault="00155846" w:rsidP="00155846">
      <w:pPr>
        <w:rPr>
          <w:rFonts w:ascii="Calibri" w:hAnsi="Calibri" w:cs="Calibri"/>
          <w:sz w:val="22"/>
          <w:szCs w:val="22"/>
        </w:rPr>
      </w:pPr>
      <w:r>
        <w:rPr>
          <w:rFonts w:ascii="Calibri" w:hAnsi="Calibri" w:cs="Calibri"/>
          <w:sz w:val="22"/>
          <w:szCs w:val="22"/>
        </w:rPr>
        <w:t>AVRO President</w:t>
      </w:r>
    </w:p>
    <w:p w14:paraId="26EABE86" w14:textId="169BD0DB" w:rsidR="00915B01" w:rsidRDefault="00915B01" w:rsidP="00155846">
      <w:pPr>
        <w:rPr>
          <w:rFonts w:ascii="Calibri" w:hAnsi="Calibri" w:cs="Calibri"/>
          <w:sz w:val="22"/>
          <w:szCs w:val="22"/>
        </w:rPr>
      </w:pPr>
    </w:p>
    <w:p w14:paraId="72A8218B" w14:textId="371BD658" w:rsidR="00915B01" w:rsidRDefault="00915B01" w:rsidP="00155846">
      <w:pPr>
        <w:rPr>
          <w:rFonts w:ascii="Calibri" w:hAnsi="Calibri" w:cs="Calibri"/>
          <w:sz w:val="22"/>
          <w:szCs w:val="22"/>
        </w:rPr>
      </w:pPr>
    </w:p>
    <w:p w14:paraId="41FAC9C2" w14:textId="77777777" w:rsidR="00915B01" w:rsidRDefault="00915B01" w:rsidP="00155846">
      <w:pPr>
        <w:rPr>
          <w:rFonts w:ascii="Calibri" w:hAnsi="Calibri" w:cs="Calibri"/>
          <w:sz w:val="22"/>
          <w:szCs w:val="22"/>
        </w:rPr>
      </w:pPr>
    </w:p>
    <w:p w14:paraId="27E65573" w14:textId="77777777" w:rsidR="00CB6763" w:rsidRPr="00CB6763" w:rsidRDefault="00CB6763" w:rsidP="00CB6763">
      <w:pPr>
        <w:pStyle w:val="NormalWeb"/>
        <w:spacing w:before="0" w:beforeAutospacing="0" w:after="0" w:afterAutospacing="0"/>
        <w:rPr>
          <w:rFonts w:asciiTheme="minorHAnsi" w:hAnsiTheme="minorHAnsi"/>
          <w:color w:val="000000"/>
          <w:sz w:val="22"/>
          <w:szCs w:val="22"/>
        </w:rPr>
      </w:pPr>
      <w:r w:rsidRPr="00CB6763">
        <w:rPr>
          <w:rFonts w:asciiTheme="minorHAnsi" w:hAnsiTheme="minorHAnsi"/>
          <w:color w:val="000000"/>
          <w:sz w:val="22"/>
          <w:szCs w:val="22"/>
        </w:rPr>
        <w:t> </w:t>
      </w:r>
    </w:p>
    <w:p w14:paraId="2A53929D" w14:textId="77777777" w:rsidR="002850B0" w:rsidRDefault="002850B0" w:rsidP="00CB6763">
      <w:pPr>
        <w:pStyle w:val="NormalWeb"/>
        <w:spacing w:before="0" w:beforeAutospacing="0" w:after="0" w:afterAutospacing="0"/>
        <w:rPr>
          <w:rFonts w:asciiTheme="minorHAnsi" w:hAnsiTheme="minorHAnsi"/>
          <w:color w:val="000000"/>
          <w:sz w:val="22"/>
          <w:szCs w:val="22"/>
        </w:rPr>
      </w:pPr>
    </w:p>
    <w:p w14:paraId="3583994C" w14:textId="77777777" w:rsidR="002850B0" w:rsidRDefault="002850B0" w:rsidP="00CB6763">
      <w:pPr>
        <w:pStyle w:val="NormalWeb"/>
        <w:spacing w:before="0" w:beforeAutospacing="0" w:after="0" w:afterAutospacing="0"/>
        <w:rPr>
          <w:rFonts w:asciiTheme="minorHAnsi" w:hAnsiTheme="minorHAnsi"/>
          <w:color w:val="000000"/>
          <w:sz w:val="22"/>
          <w:szCs w:val="22"/>
        </w:rPr>
      </w:pPr>
    </w:p>
    <w:p w14:paraId="2939F799" w14:textId="77777777" w:rsidR="00915B01" w:rsidRPr="003A5CEF" w:rsidRDefault="00915B01" w:rsidP="00915B01">
      <w:pPr>
        <w:jc w:val="center"/>
        <w:rPr>
          <w:rFonts w:ascii="Calibri" w:hAnsi="Calibri" w:cs="Calibri"/>
          <w:b/>
          <w:sz w:val="32"/>
          <w:szCs w:val="44"/>
        </w:rPr>
      </w:pPr>
      <w:r w:rsidRPr="003A5CEF">
        <w:rPr>
          <w:rFonts w:ascii="Calibri" w:hAnsi="Calibri" w:cs="Calibri"/>
          <w:b/>
          <w:sz w:val="32"/>
          <w:szCs w:val="44"/>
        </w:rPr>
        <w:lastRenderedPageBreak/>
        <w:t>AVRO Membership Details</w:t>
      </w:r>
    </w:p>
    <w:p w14:paraId="2FDC6473" w14:textId="77777777" w:rsidR="00915B01" w:rsidRPr="00DB26BB" w:rsidRDefault="00915B01" w:rsidP="00915B01">
      <w:pPr>
        <w:jc w:val="center"/>
        <w:rPr>
          <w:rFonts w:ascii="Calibri" w:hAnsi="Calibri" w:cs="Calibri"/>
          <w:b/>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194"/>
      </w:tblGrid>
      <w:tr w:rsidR="00915B01" w:rsidRPr="00277C9F" w14:paraId="7326D69A" w14:textId="77777777" w:rsidTr="00915B01">
        <w:tc>
          <w:tcPr>
            <w:tcW w:w="2660" w:type="dxa"/>
          </w:tcPr>
          <w:p w14:paraId="35066EA3" w14:textId="77777777" w:rsidR="00915B01" w:rsidRPr="00277C9F" w:rsidRDefault="00915B01" w:rsidP="00915B01">
            <w:pPr>
              <w:jc w:val="right"/>
              <w:rPr>
                <w:rFonts w:ascii="Calibri" w:hAnsi="Calibri" w:cs="Calibri"/>
                <w:b/>
              </w:rPr>
            </w:pPr>
            <w:r w:rsidRPr="00277C9F">
              <w:rPr>
                <w:rFonts w:ascii="Calibri" w:hAnsi="Calibri" w:cs="Calibri"/>
                <w:b/>
                <w:sz w:val="22"/>
                <w:szCs w:val="22"/>
              </w:rPr>
              <w:t>Company / Trading Name:</w:t>
            </w:r>
          </w:p>
        </w:tc>
        <w:tc>
          <w:tcPr>
            <w:tcW w:w="7194" w:type="dxa"/>
          </w:tcPr>
          <w:p w14:paraId="52CF3B68" w14:textId="77777777" w:rsidR="00915B01" w:rsidRPr="008E61B1" w:rsidRDefault="00915B01" w:rsidP="00915B01">
            <w:pPr>
              <w:rPr>
                <w:rFonts w:ascii="Calibri" w:hAnsi="Calibri" w:cs="Calibri"/>
                <w:b/>
                <w:sz w:val="32"/>
                <w:szCs w:val="36"/>
              </w:rPr>
            </w:pPr>
          </w:p>
        </w:tc>
      </w:tr>
      <w:tr w:rsidR="00915B01" w:rsidRPr="00277C9F" w14:paraId="040626E2" w14:textId="77777777" w:rsidTr="00915B01">
        <w:tc>
          <w:tcPr>
            <w:tcW w:w="2660" w:type="dxa"/>
          </w:tcPr>
          <w:p w14:paraId="3403B946" w14:textId="77777777" w:rsidR="00915B01" w:rsidRPr="00277C9F" w:rsidRDefault="00915B01" w:rsidP="00915B01">
            <w:pPr>
              <w:jc w:val="right"/>
              <w:rPr>
                <w:rFonts w:ascii="Calibri" w:hAnsi="Calibri" w:cs="Calibri"/>
                <w:b/>
              </w:rPr>
            </w:pPr>
            <w:r w:rsidRPr="00277C9F">
              <w:rPr>
                <w:rFonts w:ascii="Calibri" w:hAnsi="Calibri" w:cs="Calibri"/>
                <w:b/>
                <w:sz w:val="22"/>
                <w:szCs w:val="22"/>
              </w:rPr>
              <w:t>Address Line 1:</w:t>
            </w:r>
          </w:p>
        </w:tc>
        <w:tc>
          <w:tcPr>
            <w:tcW w:w="7194" w:type="dxa"/>
          </w:tcPr>
          <w:p w14:paraId="0DE7787E" w14:textId="77777777" w:rsidR="00915B01" w:rsidRPr="008E61B1" w:rsidRDefault="00915B01" w:rsidP="00915B01">
            <w:pPr>
              <w:rPr>
                <w:rFonts w:ascii="Calibri" w:hAnsi="Calibri" w:cs="Calibri"/>
                <w:b/>
                <w:sz w:val="32"/>
                <w:szCs w:val="32"/>
              </w:rPr>
            </w:pPr>
          </w:p>
        </w:tc>
      </w:tr>
      <w:tr w:rsidR="00915B01" w:rsidRPr="00277C9F" w14:paraId="710F7C9D" w14:textId="77777777" w:rsidTr="00915B01">
        <w:tc>
          <w:tcPr>
            <w:tcW w:w="2660" w:type="dxa"/>
          </w:tcPr>
          <w:p w14:paraId="7B0E6CE9" w14:textId="77777777" w:rsidR="00915B01" w:rsidRPr="00277C9F" w:rsidRDefault="00915B01" w:rsidP="00915B01">
            <w:pPr>
              <w:jc w:val="right"/>
              <w:rPr>
                <w:rFonts w:ascii="Calibri" w:hAnsi="Calibri" w:cs="Calibri"/>
                <w:b/>
              </w:rPr>
            </w:pPr>
            <w:r w:rsidRPr="00277C9F">
              <w:rPr>
                <w:rFonts w:ascii="Calibri" w:hAnsi="Calibri" w:cs="Calibri"/>
                <w:b/>
                <w:sz w:val="22"/>
                <w:szCs w:val="22"/>
              </w:rPr>
              <w:t>Address Line 2:</w:t>
            </w:r>
          </w:p>
        </w:tc>
        <w:tc>
          <w:tcPr>
            <w:tcW w:w="7194" w:type="dxa"/>
          </w:tcPr>
          <w:p w14:paraId="73752B6A" w14:textId="77777777" w:rsidR="00915B01" w:rsidRPr="008E61B1" w:rsidRDefault="00915B01" w:rsidP="00915B01">
            <w:pPr>
              <w:rPr>
                <w:rFonts w:ascii="Calibri" w:hAnsi="Calibri" w:cs="Calibri"/>
                <w:b/>
                <w:sz w:val="32"/>
                <w:szCs w:val="32"/>
              </w:rPr>
            </w:pPr>
          </w:p>
        </w:tc>
      </w:tr>
      <w:tr w:rsidR="00915B01" w:rsidRPr="00277C9F" w14:paraId="27D6F034" w14:textId="77777777" w:rsidTr="00915B01">
        <w:tc>
          <w:tcPr>
            <w:tcW w:w="2660" w:type="dxa"/>
          </w:tcPr>
          <w:p w14:paraId="7A2C7DA8" w14:textId="77777777" w:rsidR="00915B01" w:rsidRPr="00277C9F" w:rsidRDefault="00915B01" w:rsidP="00915B01">
            <w:pPr>
              <w:jc w:val="right"/>
              <w:rPr>
                <w:rFonts w:ascii="Calibri" w:hAnsi="Calibri" w:cs="Calibri"/>
                <w:b/>
              </w:rPr>
            </w:pPr>
            <w:r w:rsidRPr="00277C9F">
              <w:rPr>
                <w:rFonts w:ascii="Calibri" w:hAnsi="Calibri" w:cs="Calibri"/>
                <w:b/>
                <w:sz w:val="22"/>
                <w:szCs w:val="22"/>
              </w:rPr>
              <w:t>Town:</w:t>
            </w:r>
          </w:p>
        </w:tc>
        <w:tc>
          <w:tcPr>
            <w:tcW w:w="7194" w:type="dxa"/>
          </w:tcPr>
          <w:p w14:paraId="17DD8228" w14:textId="77777777" w:rsidR="00915B01" w:rsidRPr="008E61B1" w:rsidRDefault="00915B01" w:rsidP="00915B01">
            <w:pPr>
              <w:rPr>
                <w:rFonts w:ascii="Calibri" w:hAnsi="Calibri" w:cs="Calibri"/>
                <w:b/>
                <w:sz w:val="32"/>
                <w:szCs w:val="32"/>
              </w:rPr>
            </w:pPr>
          </w:p>
        </w:tc>
      </w:tr>
      <w:tr w:rsidR="00915B01" w:rsidRPr="00277C9F" w14:paraId="5C18F311" w14:textId="77777777" w:rsidTr="00915B01">
        <w:tc>
          <w:tcPr>
            <w:tcW w:w="2660" w:type="dxa"/>
          </w:tcPr>
          <w:p w14:paraId="7BC9D327" w14:textId="77777777" w:rsidR="00915B01" w:rsidRPr="00277C9F" w:rsidRDefault="00915B01" w:rsidP="00915B01">
            <w:pPr>
              <w:jc w:val="right"/>
              <w:rPr>
                <w:rFonts w:ascii="Calibri" w:hAnsi="Calibri" w:cs="Calibri"/>
                <w:b/>
              </w:rPr>
            </w:pPr>
            <w:r w:rsidRPr="00277C9F">
              <w:rPr>
                <w:rFonts w:ascii="Calibri" w:hAnsi="Calibri" w:cs="Calibri"/>
                <w:b/>
                <w:sz w:val="22"/>
                <w:szCs w:val="22"/>
              </w:rPr>
              <w:t>County:</w:t>
            </w:r>
          </w:p>
        </w:tc>
        <w:tc>
          <w:tcPr>
            <w:tcW w:w="7194" w:type="dxa"/>
          </w:tcPr>
          <w:p w14:paraId="08B67E53" w14:textId="77777777" w:rsidR="00915B01" w:rsidRPr="008E61B1" w:rsidRDefault="00915B01" w:rsidP="00915B01">
            <w:pPr>
              <w:rPr>
                <w:rFonts w:ascii="Calibri" w:hAnsi="Calibri" w:cs="Calibri"/>
                <w:b/>
                <w:sz w:val="32"/>
                <w:szCs w:val="32"/>
              </w:rPr>
            </w:pPr>
          </w:p>
        </w:tc>
      </w:tr>
      <w:tr w:rsidR="00915B01" w:rsidRPr="00277C9F" w14:paraId="54720D4B" w14:textId="77777777" w:rsidTr="00915B01">
        <w:tc>
          <w:tcPr>
            <w:tcW w:w="2660" w:type="dxa"/>
          </w:tcPr>
          <w:p w14:paraId="4431C6DD" w14:textId="77777777" w:rsidR="00915B01" w:rsidRPr="00277C9F" w:rsidRDefault="00915B01" w:rsidP="00915B01">
            <w:pPr>
              <w:jc w:val="right"/>
              <w:rPr>
                <w:rFonts w:ascii="Calibri" w:hAnsi="Calibri" w:cs="Calibri"/>
                <w:b/>
              </w:rPr>
            </w:pPr>
            <w:r w:rsidRPr="00277C9F">
              <w:rPr>
                <w:rFonts w:ascii="Calibri" w:hAnsi="Calibri" w:cs="Calibri"/>
                <w:b/>
                <w:sz w:val="22"/>
                <w:szCs w:val="22"/>
              </w:rPr>
              <w:t>Country:</w:t>
            </w:r>
          </w:p>
        </w:tc>
        <w:tc>
          <w:tcPr>
            <w:tcW w:w="7194" w:type="dxa"/>
          </w:tcPr>
          <w:p w14:paraId="44A6F782" w14:textId="77777777" w:rsidR="00915B01" w:rsidRPr="008E61B1" w:rsidRDefault="00915B01" w:rsidP="00915B01">
            <w:pPr>
              <w:rPr>
                <w:rFonts w:ascii="Calibri" w:hAnsi="Calibri" w:cs="Calibri"/>
                <w:b/>
                <w:sz w:val="32"/>
                <w:szCs w:val="32"/>
              </w:rPr>
            </w:pPr>
          </w:p>
        </w:tc>
      </w:tr>
      <w:tr w:rsidR="00915B01" w:rsidRPr="00277C9F" w14:paraId="28F03C6E" w14:textId="77777777" w:rsidTr="00915B01">
        <w:tc>
          <w:tcPr>
            <w:tcW w:w="2660" w:type="dxa"/>
          </w:tcPr>
          <w:p w14:paraId="3674D2A2" w14:textId="77777777" w:rsidR="00915B01" w:rsidRPr="00277C9F" w:rsidRDefault="00915B01" w:rsidP="00915B01">
            <w:pPr>
              <w:jc w:val="right"/>
              <w:rPr>
                <w:rFonts w:ascii="Calibri" w:hAnsi="Calibri" w:cs="Calibri"/>
                <w:b/>
              </w:rPr>
            </w:pPr>
            <w:r w:rsidRPr="00277C9F">
              <w:rPr>
                <w:rFonts w:ascii="Calibri" w:hAnsi="Calibri" w:cs="Calibri"/>
                <w:b/>
                <w:sz w:val="22"/>
                <w:szCs w:val="22"/>
              </w:rPr>
              <w:t>Post Code:</w:t>
            </w:r>
          </w:p>
        </w:tc>
        <w:tc>
          <w:tcPr>
            <w:tcW w:w="7194" w:type="dxa"/>
          </w:tcPr>
          <w:p w14:paraId="3AC16945" w14:textId="77777777" w:rsidR="00915B01" w:rsidRPr="008E61B1" w:rsidRDefault="00915B01" w:rsidP="00915B01">
            <w:pPr>
              <w:rPr>
                <w:rFonts w:ascii="Calibri" w:hAnsi="Calibri" w:cs="Calibri"/>
                <w:b/>
                <w:sz w:val="32"/>
                <w:szCs w:val="32"/>
              </w:rPr>
            </w:pPr>
          </w:p>
        </w:tc>
      </w:tr>
    </w:tbl>
    <w:p w14:paraId="234B22ED" w14:textId="77777777" w:rsidR="00915B01" w:rsidRPr="00DB26BB" w:rsidRDefault="00915B01" w:rsidP="00915B01">
      <w:pPr>
        <w:rPr>
          <w:rFonts w:ascii="Calibri" w:hAnsi="Calibri" w:cs="Calibri"/>
          <w:b/>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1"/>
        <w:gridCol w:w="1971"/>
        <w:gridCol w:w="1971"/>
        <w:gridCol w:w="1971"/>
      </w:tblGrid>
      <w:tr w:rsidR="00915B01" w:rsidRPr="00EA613A" w14:paraId="4B582795" w14:textId="77777777" w:rsidTr="00915B01">
        <w:tc>
          <w:tcPr>
            <w:tcW w:w="1970" w:type="dxa"/>
          </w:tcPr>
          <w:p w14:paraId="1487A535" w14:textId="77777777" w:rsidR="00915B01" w:rsidRPr="00EA613A" w:rsidRDefault="00915B01" w:rsidP="00915B01">
            <w:pPr>
              <w:jc w:val="right"/>
              <w:rPr>
                <w:rFonts w:ascii="Calibri" w:hAnsi="Calibri" w:cs="Calibri"/>
                <w:b/>
              </w:rPr>
            </w:pPr>
            <w:r w:rsidRPr="00EA613A">
              <w:rPr>
                <w:rFonts w:ascii="Calibri" w:hAnsi="Calibri" w:cs="Calibri"/>
                <w:b/>
                <w:sz w:val="22"/>
                <w:szCs w:val="22"/>
              </w:rPr>
              <w:t>Business Status:</w:t>
            </w:r>
          </w:p>
        </w:tc>
        <w:tc>
          <w:tcPr>
            <w:tcW w:w="1971" w:type="dxa"/>
          </w:tcPr>
          <w:p w14:paraId="32D9A431" w14:textId="77777777" w:rsidR="00915B01" w:rsidRPr="00EA613A" w:rsidRDefault="00915B01" w:rsidP="00915B01">
            <w:pPr>
              <w:jc w:val="center"/>
              <w:rPr>
                <w:rFonts w:ascii="Calibri" w:hAnsi="Calibri" w:cs="Calibri"/>
              </w:rPr>
            </w:pPr>
            <w:r w:rsidRPr="00EA613A">
              <w:rPr>
                <w:rFonts w:ascii="Calibri" w:hAnsi="Calibri" w:cs="Calibri"/>
                <w:sz w:val="22"/>
                <w:szCs w:val="22"/>
              </w:rPr>
              <w:t>Sole Trader [   ]</w:t>
            </w:r>
          </w:p>
        </w:tc>
        <w:tc>
          <w:tcPr>
            <w:tcW w:w="1971" w:type="dxa"/>
          </w:tcPr>
          <w:p w14:paraId="627CBFA5" w14:textId="77777777" w:rsidR="00915B01" w:rsidRPr="00EA613A" w:rsidRDefault="00915B01" w:rsidP="00915B01">
            <w:pPr>
              <w:jc w:val="center"/>
              <w:rPr>
                <w:rFonts w:ascii="Calibri" w:hAnsi="Calibri" w:cs="Calibri"/>
              </w:rPr>
            </w:pPr>
            <w:r w:rsidRPr="00EA613A">
              <w:rPr>
                <w:rFonts w:ascii="Calibri" w:hAnsi="Calibri" w:cs="Calibri"/>
                <w:sz w:val="22"/>
                <w:szCs w:val="22"/>
              </w:rPr>
              <w:t>Partnership [   ]</w:t>
            </w:r>
          </w:p>
        </w:tc>
        <w:tc>
          <w:tcPr>
            <w:tcW w:w="1971" w:type="dxa"/>
          </w:tcPr>
          <w:p w14:paraId="66D10098" w14:textId="77777777" w:rsidR="00915B01" w:rsidRPr="00EA613A" w:rsidRDefault="00915B01" w:rsidP="00915B01">
            <w:pPr>
              <w:jc w:val="center"/>
              <w:rPr>
                <w:rFonts w:ascii="Calibri" w:hAnsi="Calibri" w:cs="Calibri"/>
              </w:rPr>
            </w:pPr>
            <w:r w:rsidRPr="00EA613A">
              <w:rPr>
                <w:rFonts w:ascii="Calibri" w:hAnsi="Calibri" w:cs="Calibri"/>
                <w:sz w:val="22"/>
                <w:szCs w:val="22"/>
              </w:rPr>
              <w:t>Limited (Ltd) [   ]</w:t>
            </w:r>
          </w:p>
        </w:tc>
        <w:tc>
          <w:tcPr>
            <w:tcW w:w="1971" w:type="dxa"/>
          </w:tcPr>
          <w:p w14:paraId="7B10B762" w14:textId="77777777" w:rsidR="00915B01" w:rsidRPr="00EA613A" w:rsidRDefault="00915B01" w:rsidP="00915B01">
            <w:pPr>
              <w:jc w:val="center"/>
              <w:rPr>
                <w:rFonts w:ascii="Calibri" w:hAnsi="Calibri" w:cs="Calibri"/>
              </w:rPr>
            </w:pPr>
            <w:r w:rsidRPr="00EA613A">
              <w:rPr>
                <w:rFonts w:ascii="Calibri" w:hAnsi="Calibri" w:cs="Calibri"/>
                <w:sz w:val="22"/>
                <w:szCs w:val="22"/>
              </w:rPr>
              <w:t>Limited (LLP) [   ]</w:t>
            </w:r>
          </w:p>
        </w:tc>
      </w:tr>
    </w:tbl>
    <w:p w14:paraId="0FF35812" w14:textId="77777777" w:rsidR="00915B01" w:rsidRPr="00DB26BB" w:rsidRDefault="00915B01" w:rsidP="00915B01">
      <w:pPr>
        <w:rPr>
          <w:rFonts w:ascii="Calibri" w:hAnsi="Calibri" w:cs="Calibri"/>
          <w:b/>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194"/>
      </w:tblGrid>
      <w:tr w:rsidR="00915B01" w:rsidRPr="00EA613A" w14:paraId="1043F604" w14:textId="77777777" w:rsidTr="00915B01">
        <w:tc>
          <w:tcPr>
            <w:tcW w:w="2660" w:type="dxa"/>
          </w:tcPr>
          <w:p w14:paraId="05867552" w14:textId="77777777" w:rsidR="00915B01" w:rsidRPr="00EA613A" w:rsidRDefault="00915B01" w:rsidP="00915B01">
            <w:pPr>
              <w:jc w:val="right"/>
              <w:rPr>
                <w:rFonts w:ascii="Calibri" w:hAnsi="Calibri" w:cs="Calibri"/>
                <w:b/>
              </w:rPr>
            </w:pPr>
            <w:r w:rsidRPr="00EA613A">
              <w:rPr>
                <w:rFonts w:ascii="Calibri" w:hAnsi="Calibri" w:cs="Calibri"/>
                <w:b/>
                <w:sz w:val="22"/>
                <w:szCs w:val="22"/>
              </w:rPr>
              <w:t>Registered Company No:</w:t>
            </w:r>
          </w:p>
        </w:tc>
        <w:tc>
          <w:tcPr>
            <w:tcW w:w="7194" w:type="dxa"/>
          </w:tcPr>
          <w:p w14:paraId="124F88E8" w14:textId="77777777" w:rsidR="00915B01" w:rsidRPr="00EA613A" w:rsidRDefault="00915B01" w:rsidP="00915B01">
            <w:pPr>
              <w:rPr>
                <w:rFonts w:ascii="Calibri" w:hAnsi="Calibri" w:cs="Calibri"/>
                <w:sz w:val="32"/>
              </w:rPr>
            </w:pPr>
          </w:p>
        </w:tc>
      </w:tr>
      <w:tr w:rsidR="00915B01" w:rsidRPr="00EA613A" w14:paraId="06BF369D" w14:textId="77777777" w:rsidTr="00915B01">
        <w:tc>
          <w:tcPr>
            <w:tcW w:w="2660" w:type="dxa"/>
          </w:tcPr>
          <w:p w14:paraId="1A41A0BE" w14:textId="77777777" w:rsidR="00915B01" w:rsidRPr="00EA613A" w:rsidRDefault="00915B01" w:rsidP="00915B01">
            <w:pPr>
              <w:jc w:val="right"/>
              <w:rPr>
                <w:rFonts w:ascii="Calibri" w:hAnsi="Calibri" w:cs="Calibri"/>
                <w:b/>
              </w:rPr>
            </w:pPr>
            <w:r w:rsidRPr="00EA613A">
              <w:rPr>
                <w:rFonts w:ascii="Calibri" w:hAnsi="Calibri" w:cs="Calibri"/>
                <w:b/>
                <w:sz w:val="22"/>
                <w:szCs w:val="22"/>
              </w:rPr>
              <w:t>VAT Registration No:</w:t>
            </w:r>
          </w:p>
        </w:tc>
        <w:tc>
          <w:tcPr>
            <w:tcW w:w="7194" w:type="dxa"/>
          </w:tcPr>
          <w:p w14:paraId="62C04FB8" w14:textId="77777777" w:rsidR="00915B01" w:rsidRPr="00EA613A" w:rsidRDefault="00915B01" w:rsidP="00915B01">
            <w:pPr>
              <w:rPr>
                <w:rFonts w:ascii="Calibri" w:hAnsi="Calibri" w:cs="Calibri"/>
                <w:sz w:val="32"/>
              </w:rPr>
            </w:pPr>
          </w:p>
        </w:tc>
      </w:tr>
      <w:tr w:rsidR="00915B01" w:rsidRPr="00EA613A" w14:paraId="0B1E7025" w14:textId="77777777" w:rsidTr="00915B01">
        <w:tc>
          <w:tcPr>
            <w:tcW w:w="2660" w:type="dxa"/>
          </w:tcPr>
          <w:p w14:paraId="709EE6AB" w14:textId="77777777" w:rsidR="00915B01" w:rsidRPr="00EA613A" w:rsidRDefault="00915B01" w:rsidP="00915B01">
            <w:pPr>
              <w:jc w:val="right"/>
              <w:rPr>
                <w:rFonts w:ascii="Calibri" w:hAnsi="Calibri" w:cs="Calibri"/>
                <w:b/>
              </w:rPr>
            </w:pPr>
            <w:r w:rsidRPr="00EA613A">
              <w:rPr>
                <w:rFonts w:ascii="Calibri" w:hAnsi="Calibri" w:cs="Calibri"/>
                <w:b/>
                <w:sz w:val="22"/>
                <w:szCs w:val="22"/>
              </w:rPr>
              <w:t>Registered Office:</w:t>
            </w:r>
          </w:p>
        </w:tc>
        <w:tc>
          <w:tcPr>
            <w:tcW w:w="7194" w:type="dxa"/>
          </w:tcPr>
          <w:p w14:paraId="1B0432D2" w14:textId="77777777" w:rsidR="00915B01" w:rsidRPr="00EA613A" w:rsidRDefault="00915B01" w:rsidP="00915B01">
            <w:pPr>
              <w:rPr>
                <w:rFonts w:ascii="Calibri" w:hAnsi="Calibri" w:cs="Calibri"/>
                <w:sz w:val="32"/>
              </w:rPr>
            </w:pPr>
          </w:p>
        </w:tc>
      </w:tr>
      <w:tr w:rsidR="00915B01" w:rsidRPr="00EA613A" w14:paraId="2A404FCE" w14:textId="77777777" w:rsidTr="00915B01">
        <w:tc>
          <w:tcPr>
            <w:tcW w:w="2660" w:type="dxa"/>
          </w:tcPr>
          <w:p w14:paraId="29C0E45B" w14:textId="77777777" w:rsidR="00915B01" w:rsidRPr="00EA613A" w:rsidRDefault="00915B01" w:rsidP="00915B01">
            <w:pPr>
              <w:jc w:val="right"/>
              <w:rPr>
                <w:rFonts w:ascii="Calibri" w:hAnsi="Calibri" w:cs="Calibri"/>
                <w:b/>
              </w:rPr>
            </w:pPr>
            <w:r w:rsidRPr="00EA613A">
              <w:rPr>
                <w:rFonts w:ascii="Calibri" w:hAnsi="Calibri" w:cs="Calibri"/>
                <w:b/>
                <w:sz w:val="22"/>
                <w:szCs w:val="22"/>
              </w:rPr>
              <w:t>Year Established:</w:t>
            </w:r>
          </w:p>
        </w:tc>
        <w:tc>
          <w:tcPr>
            <w:tcW w:w="7194" w:type="dxa"/>
          </w:tcPr>
          <w:p w14:paraId="68053147" w14:textId="77777777" w:rsidR="00915B01" w:rsidRPr="00EA613A" w:rsidRDefault="00915B01" w:rsidP="00915B01">
            <w:pPr>
              <w:rPr>
                <w:rFonts w:ascii="Calibri" w:hAnsi="Calibri" w:cs="Calibri"/>
                <w:sz w:val="32"/>
              </w:rPr>
            </w:pPr>
          </w:p>
        </w:tc>
      </w:tr>
    </w:tbl>
    <w:p w14:paraId="0042519B" w14:textId="77777777" w:rsidR="00915B01" w:rsidRPr="00DB26BB" w:rsidRDefault="00915B01" w:rsidP="00915B01">
      <w:pPr>
        <w:rPr>
          <w:rFonts w:ascii="Calibri" w:hAnsi="Calibri" w:cs="Calibri"/>
          <w:b/>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553"/>
        <w:gridCol w:w="2375"/>
      </w:tblGrid>
      <w:tr w:rsidR="00915B01" w:rsidRPr="00EA613A" w14:paraId="3A85468B" w14:textId="77777777" w:rsidTr="00915B01">
        <w:tc>
          <w:tcPr>
            <w:tcW w:w="2463" w:type="dxa"/>
          </w:tcPr>
          <w:p w14:paraId="0B414A87" w14:textId="77777777" w:rsidR="00915B01" w:rsidRPr="00EA613A" w:rsidRDefault="00915B01" w:rsidP="00915B01">
            <w:pPr>
              <w:jc w:val="right"/>
              <w:rPr>
                <w:rFonts w:ascii="Calibri" w:hAnsi="Calibri" w:cs="Calibri"/>
                <w:b/>
              </w:rPr>
            </w:pPr>
            <w:r w:rsidRPr="00EA613A">
              <w:rPr>
                <w:rFonts w:ascii="Calibri" w:hAnsi="Calibri" w:cs="Calibri"/>
                <w:b/>
                <w:sz w:val="22"/>
                <w:szCs w:val="22"/>
              </w:rPr>
              <w:t>Telephone Number:</w:t>
            </w:r>
          </w:p>
        </w:tc>
        <w:tc>
          <w:tcPr>
            <w:tcW w:w="2463" w:type="dxa"/>
          </w:tcPr>
          <w:p w14:paraId="62D4DEC1" w14:textId="77777777" w:rsidR="00915B01" w:rsidRPr="00EA613A" w:rsidRDefault="00915B01" w:rsidP="00915B01">
            <w:pPr>
              <w:rPr>
                <w:rFonts w:ascii="Calibri" w:hAnsi="Calibri" w:cs="Calibri"/>
                <w:sz w:val="32"/>
              </w:rPr>
            </w:pPr>
          </w:p>
        </w:tc>
        <w:tc>
          <w:tcPr>
            <w:tcW w:w="2553" w:type="dxa"/>
          </w:tcPr>
          <w:p w14:paraId="1B7285CC" w14:textId="77777777" w:rsidR="00915B01" w:rsidRPr="00EA613A" w:rsidRDefault="00915B01" w:rsidP="00915B01">
            <w:pPr>
              <w:jc w:val="right"/>
              <w:rPr>
                <w:rFonts w:ascii="Calibri" w:hAnsi="Calibri" w:cs="Calibri"/>
                <w:b/>
              </w:rPr>
            </w:pPr>
            <w:r w:rsidRPr="00EA613A">
              <w:rPr>
                <w:rFonts w:ascii="Calibri" w:hAnsi="Calibri" w:cs="Calibri"/>
                <w:b/>
                <w:sz w:val="22"/>
                <w:szCs w:val="22"/>
              </w:rPr>
              <w:t>24 hr Control Room:</w:t>
            </w:r>
          </w:p>
        </w:tc>
        <w:tc>
          <w:tcPr>
            <w:tcW w:w="2375" w:type="dxa"/>
          </w:tcPr>
          <w:p w14:paraId="138398B0" w14:textId="77777777" w:rsidR="00915B01" w:rsidRPr="00EA613A" w:rsidRDefault="00915B01" w:rsidP="00915B01">
            <w:pPr>
              <w:jc w:val="center"/>
              <w:rPr>
                <w:rFonts w:ascii="Calibri" w:hAnsi="Calibri" w:cs="Calibri"/>
              </w:rPr>
            </w:pPr>
            <w:r w:rsidRPr="00EA613A">
              <w:rPr>
                <w:rFonts w:ascii="Calibri" w:hAnsi="Calibri" w:cs="Calibri"/>
                <w:sz w:val="22"/>
                <w:szCs w:val="22"/>
              </w:rPr>
              <w:t>Yes  [   ] / No  [   ]</w:t>
            </w:r>
          </w:p>
        </w:tc>
      </w:tr>
      <w:tr w:rsidR="00915B01" w:rsidRPr="00EA613A" w14:paraId="3839A138" w14:textId="77777777" w:rsidTr="00915B01">
        <w:tc>
          <w:tcPr>
            <w:tcW w:w="2463" w:type="dxa"/>
          </w:tcPr>
          <w:p w14:paraId="25F01B96" w14:textId="77777777" w:rsidR="00915B01" w:rsidRPr="00EA613A" w:rsidRDefault="00915B01" w:rsidP="00915B01">
            <w:pPr>
              <w:jc w:val="right"/>
              <w:rPr>
                <w:rFonts w:ascii="Calibri" w:hAnsi="Calibri" w:cs="Calibri"/>
                <w:b/>
              </w:rPr>
            </w:pPr>
            <w:r w:rsidRPr="00EA613A">
              <w:rPr>
                <w:rFonts w:ascii="Calibri" w:hAnsi="Calibri" w:cs="Calibri"/>
                <w:b/>
                <w:sz w:val="22"/>
                <w:szCs w:val="22"/>
              </w:rPr>
              <w:t>Fax Number:</w:t>
            </w:r>
          </w:p>
        </w:tc>
        <w:tc>
          <w:tcPr>
            <w:tcW w:w="2463" w:type="dxa"/>
          </w:tcPr>
          <w:p w14:paraId="075F2236" w14:textId="77777777" w:rsidR="00915B01" w:rsidRPr="00EA613A" w:rsidRDefault="00915B01" w:rsidP="00915B01">
            <w:pPr>
              <w:rPr>
                <w:rFonts w:ascii="Calibri" w:hAnsi="Calibri" w:cs="Calibri"/>
                <w:sz w:val="32"/>
              </w:rPr>
            </w:pPr>
          </w:p>
        </w:tc>
        <w:tc>
          <w:tcPr>
            <w:tcW w:w="2553" w:type="dxa"/>
          </w:tcPr>
          <w:p w14:paraId="67B0277D" w14:textId="77777777" w:rsidR="00915B01" w:rsidRPr="00EA613A" w:rsidRDefault="00915B01" w:rsidP="00915B01">
            <w:pPr>
              <w:jc w:val="right"/>
              <w:rPr>
                <w:rFonts w:ascii="Calibri" w:hAnsi="Calibri" w:cs="Calibri"/>
                <w:b/>
              </w:rPr>
            </w:pPr>
            <w:r w:rsidRPr="00EA613A">
              <w:rPr>
                <w:rFonts w:ascii="Calibri" w:hAnsi="Calibri" w:cs="Calibri"/>
                <w:b/>
                <w:sz w:val="22"/>
                <w:szCs w:val="22"/>
              </w:rPr>
              <w:t>If no</w:t>
            </w:r>
            <w:r>
              <w:rPr>
                <w:rFonts w:ascii="Calibri" w:hAnsi="Calibri" w:cs="Calibri"/>
                <w:b/>
                <w:sz w:val="22"/>
                <w:szCs w:val="22"/>
              </w:rPr>
              <w:t>t</w:t>
            </w:r>
            <w:r w:rsidRPr="00EA613A">
              <w:rPr>
                <w:rFonts w:ascii="Calibri" w:hAnsi="Calibri" w:cs="Calibri"/>
                <w:b/>
                <w:sz w:val="22"/>
                <w:szCs w:val="22"/>
              </w:rPr>
              <w:t xml:space="preserve"> 24hr, OOH Number:</w:t>
            </w:r>
          </w:p>
        </w:tc>
        <w:tc>
          <w:tcPr>
            <w:tcW w:w="2375" w:type="dxa"/>
          </w:tcPr>
          <w:p w14:paraId="6BE7D740" w14:textId="77777777" w:rsidR="00915B01" w:rsidRPr="00EA613A" w:rsidRDefault="00915B01" w:rsidP="00915B01">
            <w:pPr>
              <w:rPr>
                <w:rFonts w:ascii="Calibri" w:hAnsi="Calibri" w:cs="Calibri"/>
              </w:rPr>
            </w:pPr>
          </w:p>
        </w:tc>
      </w:tr>
      <w:tr w:rsidR="00915B01" w:rsidRPr="00EA613A" w14:paraId="036C154A" w14:textId="77777777" w:rsidTr="00915B01">
        <w:tc>
          <w:tcPr>
            <w:tcW w:w="2463" w:type="dxa"/>
          </w:tcPr>
          <w:p w14:paraId="15EABBA3" w14:textId="77777777" w:rsidR="00915B01" w:rsidRPr="00EA613A" w:rsidRDefault="00915B01" w:rsidP="00915B01">
            <w:pPr>
              <w:jc w:val="right"/>
              <w:rPr>
                <w:rFonts w:ascii="Calibri" w:hAnsi="Calibri" w:cs="Calibri"/>
                <w:b/>
              </w:rPr>
            </w:pPr>
            <w:r w:rsidRPr="00EA613A">
              <w:rPr>
                <w:rFonts w:ascii="Calibri" w:hAnsi="Calibri" w:cs="Calibri"/>
                <w:b/>
                <w:sz w:val="22"/>
                <w:szCs w:val="22"/>
              </w:rPr>
              <w:t>E-Mail Address:</w:t>
            </w:r>
          </w:p>
        </w:tc>
        <w:tc>
          <w:tcPr>
            <w:tcW w:w="2463" w:type="dxa"/>
          </w:tcPr>
          <w:p w14:paraId="692D0AF8" w14:textId="77777777" w:rsidR="00915B01" w:rsidRPr="00EA613A" w:rsidRDefault="00915B01" w:rsidP="00915B01">
            <w:pPr>
              <w:rPr>
                <w:rFonts w:ascii="Calibri" w:hAnsi="Calibri" w:cs="Calibri"/>
                <w:sz w:val="32"/>
              </w:rPr>
            </w:pPr>
          </w:p>
        </w:tc>
        <w:tc>
          <w:tcPr>
            <w:tcW w:w="2553" w:type="dxa"/>
          </w:tcPr>
          <w:p w14:paraId="000AB320" w14:textId="77777777" w:rsidR="00915B01" w:rsidRPr="00EA613A" w:rsidRDefault="00915B01" w:rsidP="00915B01">
            <w:pPr>
              <w:jc w:val="right"/>
              <w:rPr>
                <w:rFonts w:ascii="Calibri" w:hAnsi="Calibri" w:cs="Calibri"/>
                <w:b/>
              </w:rPr>
            </w:pPr>
            <w:r w:rsidRPr="00EA613A">
              <w:rPr>
                <w:rFonts w:ascii="Calibri" w:hAnsi="Calibri" w:cs="Calibri"/>
                <w:b/>
                <w:sz w:val="22"/>
                <w:szCs w:val="22"/>
              </w:rPr>
              <w:t>ANS Node:</w:t>
            </w:r>
          </w:p>
        </w:tc>
        <w:tc>
          <w:tcPr>
            <w:tcW w:w="2375" w:type="dxa"/>
          </w:tcPr>
          <w:p w14:paraId="35867CBC" w14:textId="77777777" w:rsidR="00915B01" w:rsidRPr="00EA613A" w:rsidRDefault="00915B01" w:rsidP="00915B01">
            <w:pPr>
              <w:rPr>
                <w:rFonts w:ascii="Calibri" w:hAnsi="Calibri" w:cs="Calibri"/>
              </w:rPr>
            </w:pPr>
          </w:p>
        </w:tc>
      </w:tr>
      <w:tr w:rsidR="00915B01" w:rsidRPr="00EA613A" w14:paraId="33A48AA3" w14:textId="77777777" w:rsidTr="00915B01">
        <w:tc>
          <w:tcPr>
            <w:tcW w:w="2463" w:type="dxa"/>
          </w:tcPr>
          <w:p w14:paraId="64796297" w14:textId="77777777" w:rsidR="00915B01" w:rsidRPr="00EA613A" w:rsidRDefault="00915B01" w:rsidP="00915B01">
            <w:pPr>
              <w:jc w:val="right"/>
              <w:rPr>
                <w:rFonts w:ascii="Calibri" w:hAnsi="Calibri" w:cs="Calibri"/>
                <w:b/>
              </w:rPr>
            </w:pPr>
            <w:r w:rsidRPr="00EA613A">
              <w:rPr>
                <w:rFonts w:ascii="Calibri" w:hAnsi="Calibri" w:cs="Calibri"/>
                <w:b/>
                <w:sz w:val="22"/>
                <w:szCs w:val="22"/>
              </w:rPr>
              <w:t>Management System:</w:t>
            </w:r>
          </w:p>
        </w:tc>
        <w:tc>
          <w:tcPr>
            <w:tcW w:w="2463" w:type="dxa"/>
          </w:tcPr>
          <w:p w14:paraId="1FC8293A" w14:textId="77777777" w:rsidR="00915B01" w:rsidRPr="00EA613A" w:rsidRDefault="00915B01" w:rsidP="00915B01">
            <w:pPr>
              <w:jc w:val="center"/>
              <w:rPr>
                <w:rFonts w:ascii="Calibri" w:hAnsi="Calibri" w:cs="Calibri"/>
              </w:rPr>
            </w:pPr>
            <w:r w:rsidRPr="00EA613A">
              <w:rPr>
                <w:rFonts w:ascii="Calibri" w:hAnsi="Calibri" w:cs="Calibri"/>
                <w:sz w:val="22"/>
                <w:szCs w:val="22"/>
              </w:rPr>
              <w:t>Apex [   ]</w:t>
            </w:r>
          </w:p>
        </w:tc>
        <w:tc>
          <w:tcPr>
            <w:tcW w:w="2553" w:type="dxa"/>
          </w:tcPr>
          <w:p w14:paraId="5CE25EE6" w14:textId="77777777" w:rsidR="00915B01" w:rsidRPr="00EA613A" w:rsidRDefault="00915B01" w:rsidP="00915B01">
            <w:pPr>
              <w:jc w:val="center"/>
              <w:rPr>
                <w:rFonts w:ascii="Calibri" w:hAnsi="Calibri" w:cs="Calibri"/>
              </w:rPr>
            </w:pPr>
            <w:r w:rsidRPr="00EA613A">
              <w:rPr>
                <w:rFonts w:ascii="Calibri" w:hAnsi="Calibri" w:cs="Calibri"/>
                <w:sz w:val="22"/>
                <w:szCs w:val="22"/>
              </w:rPr>
              <w:t>Garage Manager [   ]</w:t>
            </w:r>
          </w:p>
        </w:tc>
        <w:tc>
          <w:tcPr>
            <w:tcW w:w="2375" w:type="dxa"/>
          </w:tcPr>
          <w:p w14:paraId="735F8CAC" w14:textId="77777777" w:rsidR="00915B01" w:rsidRPr="00EA613A" w:rsidRDefault="00915B01" w:rsidP="00915B01">
            <w:pPr>
              <w:jc w:val="center"/>
              <w:rPr>
                <w:rFonts w:ascii="Calibri" w:hAnsi="Calibri" w:cs="Calibri"/>
              </w:rPr>
            </w:pPr>
            <w:r w:rsidRPr="00EA613A">
              <w:rPr>
                <w:rFonts w:ascii="Calibri" w:hAnsi="Calibri" w:cs="Calibri"/>
                <w:sz w:val="22"/>
                <w:szCs w:val="22"/>
              </w:rPr>
              <w:t>Other [   ]</w:t>
            </w:r>
          </w:p>
        </w:tc>
      </w:tr>
    </w:tbl>
    <w:p w14:paraId="4A675546" w14:textId="77777777" w:rsidR="00915B01" w:rsidRPr="00DB26BB" w:rsidRDefault="00915B01" w:rsidP="00915B01">
      <w:pPr>
        <w:rPr>
          <w:rFonts w:ascii="Calibri" w:hAnsi="Calibri" w:cs="Calibri"/>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915B01" w:rsidRPr="00FB6F72" w14:paraId="6C1C836A" w14:textId="77777777" w:rsidTr="00915B01">
        <w:tc>
          <w:tcPr>
            <w:tcW w:w="4927" w:type="dxa"/>
          </w:tcPr>
          <w:p w14:paraId="793F31E6" w14:textId="77777777" w:rsidR="00915B01" w:rsidRPr="00FB6F72" w:rsidRDefault="00915B01" w:rsidP="00915B01">
            <w:pPr>
              <w:jc w:val="right"/>
              <w:rPr>
                <w:rFonts w:ascii="Calibri" w:hAnsi="Calibri" w:cs="Calibri"/>
                <w:b/>
              </w:rPr>
            </w:pPr>
            <w:r w:rsidRPr="00FB6F72">
              <w:rPr>
                <w:rFonts w:ascii="Calibri" w:hAnsi="Calibri" w:cs="Calibri"/>
                <w:b/>
                <w:sz w:val="22"/>
                <w:szCs w:val="22"/>
              </w:rPr>
              <w:t>In addition to your main operating base, how many bases do you operate:</w:t>
            </w:r>
          </w:p>
        </w:tc>
        <w:tc>
          <w:tcPr>
            <w:tcW w:w="4927" w:type="dxa"/>
          </w:tcPr>
          <w:p w14:paraId="086A2BBC" w14:textId="77777777" w:rsidR="00915B01" w:rsidRPr="00FB6F72" w:rsidRDefault="00915B01" w:rsidP="00915B01">
            <w:pPr>
              <w:rPr>
                <w:rFonts w:ascii="Calibri" w:hAnsi="Calibri" w:cs="Calibri"/>
              </w:rPr>
            </w:pPr>
          </w:p>
        </w:tc>
      </w:tr>
    </w:tbl>
    <w:p w14:paraId="1CEA7B96" w14:textId="77777777" w:rsidR="00915B01" w:rsidRDefault="00915B01" w:rsidP="00915B01">
      <w:pPr>
        <w:rPr>
          <w:rFonts w:ascii="Calibri" w:hAnsi="Calibri" w:cs="Calibri"/>
          <w:sz w:val="16"/>
          <w:szCs w:val="22"/>
        </w:rPr>
      </w:pPr>
    </w:p>
    <w:p w14:paraId="6A93E98E" w14:textId="77777777" w:rsidR="00915B01" w:rsidRPr="00DB26BB" w:rsidRDefault="00915B01" w:rsidP="00915B01">
      <w:pPr>
        <w:rPr>
          <w:rFonts w:ascii="Calibri" w:hAnsi="Calibri" w:cs="Calibri"/>
          <w:sz w:val="16"/>
          <w:szCs w:val="22"/>
        </w:rPr>
      </w:pPr>
    </w:p>
    <w:p w14:paraId="4773D20A" w14:textId="77777777" w:rsidR="00915B01" w:rsidRPr="00296FF4" w:rsidRDefault="00915B01" w:rsidP="00915B01">
      <w:pPr>
        <w:rPr>
          <w:rFonts w:ascii="Calibri" w:hAnsi="Calibri" w:cs="Calibri"/>
          <w:b/>
          <w:sz w:val="22"/>
          <w:szCs w:val="22"/>
        </w:rPr>
      </w:pPr>
      <w:r w:rsidRPr="00296FF4">
        <w:rPr>
          <w:rFonts w:ascii="Calibri" w:hAnsi="Calibri" w:cs="Calibri"/>
          <w:b/>
          <w:sz w:val="22"/>
          <w:szCs w:val="22"/>
        </w:rPr>
        <w:t>Contact Details: Business Owner / Managing Director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915B01" w:rsidRPr="00EA613A" w14:paraId="6A433669" w14:textId="77777777" w:rsidTr="00915B01">
        <w:tc>
          <w:tcPr>
            <w:tcW w:w="2463" w:type="dxa"/>
          </w:tcPr>
          <w:p w14:paraId="414DA139" w14:textId="77777777" w:rsidR="00915B01" w:rsidRPr="00EA613A" w:rsidRDefault="00915B01" w:rsidP="00915B01">
            <w:pPr>
              <w:jc w:val="right"/>
              <w:rPr>
                <w:rFonts w:ascii="Calibri" w:hAnsi="Calibri" w:cs="Calibri"/>
                <w:b/>
              </w:rPr>
            </w:pPr>
            <w:r w:rsidRPr="00EA613A">
              <w:rPr>
                <w:rFonts w:ascii="Calibri" w:hAnsi="Calibri" w:cs="Calibri"/>
                <w:b/>
                <w:sz w:val="22"/>
                <w:szCs w:val="22"/>
              </w:rPr>
              <w:t>Name:</w:t>
            </w:r>
          </w:p>
        </w:tc>
        <w:tc>
          <w:tcPr>
            <w:tcW w:w="2463" w:type="dxa"/>
          </w:tcPr>
          <w:p w14:paraId="5A2EEE82" w14:textId="77777777" w:rsidR="00915B01" w:rsidRPr="00EA613A" w:rsidRDefault="00915B01" w:rsidP="00915B01">
            <w:pPr>
              <w:rPr>
                <w:rFonts w:ascii="Calibri" w:hAnsi="Calibri" w:cs="Calibri"/>
                <w:sz w:val="32"/>
              </w:rPr>
            </w:pPr>
          </w:p>
        </w:tc>
        <w:tc>
          <w:tcPr>
            <w:tcW w:w="2464" w:type="dxa"/>
          </w:tcPr>
          <w:p w14:paraId="5580D328" w14:textId="77777777" w:rsidR="00915B01" w:rsidRPr="00EA613A" w:rsidRDefault="00915B01" w:rsidP="00915B01">
            <w:pPr>
              <w:jc w:val="right"/>
              <w:rPr>
                <w:rFonts w:ascii="Calibri" w:hAnsi="Calibri" w:cs="Calibri"/>
                <w:b/>
              </w:rPr>
            </w:pPr>
            <w:r w:rsidRPr="00EA613A">
              <w:rPr>
                <w:rFonts w:ascii="Calibri" w:hAnsi="Calibri" w:cs="Calibri"/>
                <w:b/>
                <w:sz w:val="22"/>
                <w:szCs w:val="22"/>
              </w:rPr>
              <w:t>Telephone Number:</w:t>
            </w:r>
          </w:p>
        </w:tc>
        <w:tc>
          <w:tcPr>
            <w:tcW w:w="2464" w:type="dxa"/>
          </w:tcPr>
          <w:p w14:paraId="4A318EE1" w14:textId="77777777" w:rsidR="00915B01" w:rsidRPr="00EA613A" w:rsidRDefault="00915B01" w:rsidP="00915B01">
            <w:pPr>
              <w:rPr>
                <w:rFonts w:ascii="Calibri" w:hAnsi="Calibri" w:cs="Calibri"/>
              </w:rPr>
            </w:pPr>
          </w:p>
        </w:tc>
      </w:tr>
      <w:tr w:rsidR="00915B01" w:rsidRPr="00EA613A" w14:paraId="08480893" w14:textId="77777777" w:rsidTr="00915B01">
        <w:tc>
          <w:tcPr>
            <w:tcW w:w="2463" w:type="dxa"/>
          </w:tcPr>
          <w:p w14:paraId="2F8B50D5" w14:textId="77777777" w:rsidR="00915B01" w:rsidRPr="00EA613A" w:rsidRDefault="00915B01" w:rsidP="00915B01">
            <w:pPr>
              <w:jc w:val="right"/>
              <w:rPr>
                <w:rFonts w:ascii="Calibri" w:hAnsi="Calibri" w:cs="Calibri"/>
                <w:b/>
              </w:rPr>
            </w:pPr>
            <w:r w:rsidRPr="00EA613A">
              <w:rPr>
                <w:rFonts w:ascii="Calibri" w:hAnsi="Calibri" w:cs="Calibri"/>
                <w:b/>
                <w:sz w:val="22"/>
                <w:szCs w:val="22"/>
              </w:rPr>
              <w:t>Mobile:</w:t>
            </w:r>
          </w:p>
        </w:tc>
        <w:tc>
          <w:tcPr>
            <w:tcW w:w="2463" w:type="dxa"/>
          </w:tcPr>
          <w:p w14:paraId="0EA8CA6E" w14:textId="77777777" w:rsidR="00915B01" w:rsidRPr="00EA613A" w:rsidRDefault="00915B01" w:rsidP="00915B01">
            <w:pPr>
              <w:rPr>
                <w:rFonts w:ascii="Calibri" w:hAnsi="Calibri" w:cs="Calibri"/>
                <w:sz w:val="32"/>
              </w:rPr>
            </w:pPr>
          </w:p>
        </w:tc>
        <w:tc>
          <w:tcPr>
            <w:tcW w:w="2464" w:type="dxa"/>
          </w:tcPr>
          <w:p w14:paraId="7C6AA9A3" w14:textId="77777777" w:rsidR="00915B01" w:rsidRPr="00EA613A" w:rsidRDefault="00915B01" w:rsidP="00915B01">
            <w:pPr>
              <w:jc w:val="right"/>
              <w:rPr>
                <w:rFonts w:ascii="Calibri" w:hAnsi="Calibri" w:cs="Calibri"/>
                <w:b/>
              </w:rPr>
            </w:pPr>
            <w:r w:rsidRPr="00EA613A">
              <w:rPr>
                <w:rFonts w:ascii="Calibri" w:hAnsi="Calibri" w:cs="Calibri"/>
                <w:b/>
                <w:sz w:val="22"/>
                <w:szCs w:val="22"/>
              </w:rPr>
              <w:t>E-Mail:</w:t>
            </w:r>
          </w:p>
        </w:tc>
        <w:tc>
          <w:tcPr>
            <w:tcW w:w="2464" w:type="dxa"/>
          </w:tcPr>
          <w:p w14:paraId="22FABD97" w14:textId="77777777" w:rsidR="00915B01" w:rsidRPr="00EA613A" w:rsidRDefault="00915B01" w:rsidP="00915B01">
            <w:pPr>
              <w:rPr>
                <w:rFonts w:ascii="Calibri" w:hAnsi="Calibri" w:cs="Calibri"/>
              </w:rPr>
            </w:pPr>
          </w:p>
        </w:tc>
      </w:tr>
    </w:tbl>
    <w:p w14:paraId="4E7DA427" w14:textId="77777777" w:rsidR="00915B01" w:rsidRPr="00DB26BB" w:rsidRDefault="00915B01" w:rsidP="00915B01">
      <w:pPr>
        <w:rPr>
          <w:rFonts w:ascii="Calibri" w:hAnsi="Calibri" w:cs="Calibri"/>
          <w:sz w:val="16"/>
          <w:szCs w:val="22"/>
        </w:rPr>
      </w:pPr>
    </w:p>
    <w:p w14:paraId="450F4136" w14:textId="77777777" w:rsidR="00915B01" w:rsidRPr="00296FF4" w:rsidRDefault="00915B01" w:rsidP="00915B01">
      <w:pPr>
        <w:rPr>
          <w:rFonts w:ascii="Calibri" w:hAnsi="Calibri" w:cs="Calibri"/>
          <w:b/>
          <w:sz w:val="22"/>
          <w:szCs w:val="22"/>
        </w:rPr>
      </w:pPr>
      <w:r w:rsidRPr="00296FF4">
        <w:rPr>
          <w:rFonts w:ascii="Calibri" w:hAnsi="Calibri" w:cs="Calibri"/>
          <w:b/>
          <w:sz w:val="22"/>
          <w:szCs w:val="22"/>
        </w:rPr>
        <w:t>Contact Details: Operations Manager / Control Room Manager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915B01" w:rsidRPr="00EA613A" w14:paraId="6FFAECBB" w14:textId="77777777" w:rsidTr="00915B01">
        <w:tc>
          <w:tcPr>
            <w:tcW w:w="2463" w:type="dxa"/>
          </w:tcPr>
          <w:p w14:paraId="754594AC" w14:textId="77777777" w:rsidR="00915B01" w:rsidRPr="00EA613A" w:rsidRDefault="00915B01" w:rsidP="00915B01">
            <w:pPr>
              <w:jc w:val="right"/>
              <w:rPr>
                <w:rFonts w:ascii="Calibri" w:hAnsi="Calibri" w:cs="Calibri"/>
                <w:b/>
              </w:rPr>
            </w:pPr>
            <w:r w:rsidRPr="00EA613A">
              <w:rPr>
                <w:rFonts w:ascii="Calibri" w:hAnsi="Calibri" w:cs="Calibri"/>
                <w:b/>
                <w:sz w:val="22"/>
                <w:szCs w:val="22"/>
              </w:rPr>
              <w:t>Name:</w:t>
            </w:r>
          </w:p>
        </w:tc>
        <w:tc>
          <w:tcPr>
            <w:tcW w:w="2463" w:type="dxa"/>
          </w:tcPr>
          <w:p w14:paraId="09658572" w14:textId="77777777" w:rsidR="00915B01" w:rsidRPr="00EA613A" w:rsidRDefault="00915B01" w:rsidP="00915B01">
            <w:pPr>
              <w:rPr>
                <w:rFonts w:ascii="Calibri" w:hAnsi="Calibri" w:cs="Calibri"/>
                <w:sz w:val="32"/>
              </w:rPr>
            </w:pPr>
          </w:p>
        </w:tc>
        <w:tc>
          <w:tcPr>
            <w:tcW w:w="2464" w:type="dxa"/>
          </w:tcPr>
          <w:p w14:paraId="16BD1CBD" w14:textId="77777777" w:rsidR="00915B01" w:rsidRPr="00EA613A" w:rsidRDefault="00915B01" w:rsidP="00915B01">
            <w:pPr>
              <w:jc w:val="right"/>
              <w:rPr>
                <w:rFonts w:ascii="Calibri" w:hAnsi="Calibri" w:cs="Calibri"/>
                <w:b/>
              </w:rPr>
            </w:pPr>
            <w:r w:rsidRPr="00EA613A">
              <w:rPr>
                <w:rFonts w:ascii="Calibri" w:hAnsi="Calibri" w:cs="Calibri"/>
                <w:b/>
                <w:sz w:val="22"/>
                <w:szCs w:val="22"/>
              </w:rPr>
              <w:t>Telephone Number:</w:t>
            </w:r>
          </w:p>
        </w:tc>
        <w:tc>
          <w:tcPr>
            <w:tcW w:w="2464" w:type="dxa"/>
          </w:tcPr>
          <w:p w14:paraId="70044C95" w14:textId="77777777" w:rsidR="00915B01" w:rsidRPr="00EA613A" w:rsidRDefault="00915B01" w:rsidP="00915B01">
            <w:pPr>
              <w:rPr>
                <w:rFonts w:ascii="Calibri" w:hAnsi="Calibri" w:cs="Calibri"/>
              </w:rPr>
            </w:pPr>
          </w:p>
        </w:tc>
      </w:tr>
      <w:tr w:rsidR="00915B01" w:rsidRPr="00EA613A" w14:paraId="36B17BD6" w14:textId="77777777" w:rsidTr="00915B01">
        <w:tc>
          <w:tcPr>
            <w:tcW w:w="2463" w:type="dxa"/>
          </w:tcPr>
          <w:p w14:paraId="0858C4D6" w14:textId="77777777" w:rsidR="00915B01" w:rsidRPr="00EA613A" w:rsidRDefault="00915B01" w:rsidP="00915B01">
            <w:pPr>
              <w:jc w:val="right"/>
              <w:rPr>
                <w:rFonts w:ascii="Calibri" w:hAnsi="Calibri" w:cs="Calibri"/>
                <w:b/>
              </w:rPr>
            </w:pPr>
            <w:r w:rsidRPr="00EA613A">
              <w:rPr>
                <w:rFonts w:ascii="Calibri" w:hAnsi="Calibri" w:cs="Calibri"/>
                <w:b/>
                <w:sz w:val="22"/>
                <w:szCs w:val="22"/>
              </w:rPr>
              <w:t>Mobile:</w:t>
            </w:r>
          </w:p>
        </w:tc>
        <w:tc>
          <w:tcPr>
            <w:tcW w:w="2463" w:type="dxa"/>
          </w:tcPr>
          <w:p w14:paraId="508405CE" w14:textId="77777777" w:rsidR="00915B01" w:rsidRPr="00EA613A" w:rsidRDefault="00915B01" w:rsidP="00915B01">
            <w:pPr>
              <w:rPr>
                <w:rFonts w:ascii="Calibri" w:hAnsi="Calibri" w:cs="Calibri"/>
                <w:sz w:val="32"/>
              </w:rPr>
            </w:pPr>
          </w:p>
        </w:tc>
        <w:tc>
          <w:tcPr>
            <w:tcW w:w="2464" w:type="dxa"/>
          </w:tcPr>
          <w:p w14:paraId="73DF9549" w14:textId="77777777" w:rsidR="00915B01" w:rsidRPr="00EA613A" w:rsidRDefault="00915B01" w:rsidP="00915B01">
            <w:pPr>
              <w:jc w:val="right"/>
              <w:rPr>
                <w:rFonts w:ascii="Calibri" w:hAnsi="Calibri" w:cs="Calibri"/>
                <w:b/>
              </w:rPr>
            </w:pPr>
            <w:r w:rsidRPr="00EA613A">
              <w:rPr>
                <w:rFonts w:ascii="Calibri" w:hAnsi="Calibri" w:cs="Calibri"/>
                <w:b/>
                <w:sz w:val="22"/>
                <w:szCs w:val="22"/>
              </w:rPr>
              <w:t>E-Mail:</w:t>
            </w:r>
          </w:p>
        </w:tc>
        <w:tc>
          <w:tcPr>
            <w:tcW w:w="2464" w:type="dxa"/>
          </w:tcPr>
          <w:p w14:paraId="636F0F79" w14:textId="77777777" w:rsidR="00915B01" w:rsidRPr="00EA613A" w:rsidRDefault="00915B01" w:rsidP="00915B01">
            <w:pPr>
              <w:rPr>
                <w:rFonts w:ascii="Calibri" w:hAnsi="Calibri" w:cs="Calibri"/>
              </w:rPr>
            </w:pPr>
          </w:p>
        </w:tc>
      </w:tr>
    </w:tbl>
    <w:p w14:paraId="51E88347" w14:textId="77777777" w:rsidR="00915B01" w:rsidRPr="00DB26BB" w:rsidRDefault="00915B01" w:rsidP="00915B01">
      <w:pPr>
        <w:rPr>
          <w:rFonts w:ascii="Calibri" w:hAnsi="Calibri" w:cs="Calibri"/>
          <w:sz w:val="16"/>
          <w:szCs w:val="22"/>
        </w:rPr>
      </w:pPr>
    </w:p>
    <w:p w14:paraId="60012005" w14:textId="77777777" w:rsidR="00915B01" w:rsidRPr="00296FF4" w:rsidRDefault="00915B01" w:rsidP="00915B01">
      <w:pPr>
        <w:rPr>
          <w:rFonts w:ascii="Calibri" w:hAnsi="Calibri" w:cs="Calibri"/>
          <w:b/>
          <w:sz w:val="22"/>
          <w:szCs w:val="22"/>
        </w:rPr>
      </w:pPr>
      <w:r w:rsidRPr="00296FF4">
        <w:rPr>
          <w:rFonts w:ascii="Calibri" w:hAnsi="Calibri" w:cs="Calibri"/>
          <w:b/>
          <w:sz w:val="22"/>
          <w:szCs w:val="22"/>
        </w:rPr>
        <w:t>Contact Details: Accounts Department /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915B01" w:rsidRPr="00EA613A" w14:paraId="2E56C0C3" w14:textId="77777777" w:rsidTr="00915B01">
        <w:tc>
          <w:tcPr>
            <w:tcW w:w="2463" w:type="dxa"/>
          </w:tcPr>
          <w:p w14:paraId="263648DE" w14:textId="77777777" w:rsidR="00915B01" w:rsidRPr="00EA613A" w:rsidRDefault="00915B01" w:rsidP="00915B01">
            <w:pPr>
              <w:jc w:val="right"/>
              <w:rPr>
                <w:rFonts w:ascii="Calibri" w:hAnsi="Calibri" w:cs="Calibri"/>
                <w:b/>
              </w:rPr>
            </w:pPr>
            <w:r w:rsidRPr="00EA613A">
              <w:rPr>
                <w:rFonts w:ascii="Calibri" w:hAnsi="Calibri" w:cs="Calibri"/>
                <w:b/>
                <w:sz w:val="22"/>
                <w:szCs w:val="22"/>
              </w:rPr>
              <w:t>Name:</w:t>
            </w:r>
          </w:p>
        </w:tc>
        <w:tc>
          <w:tcPr>
            <w:tcW w:w="2463" w:type="dxa"/>
          </w:tcPr>
          <w:p w14:paraId="0B963974" w14:textId="77777777" w:rsidR="00915B01" w:rsidRPr="00EA613A" w:rsidRDefault="00915B01" w:rsidP="00915B01">
            <w:pPr>
              <w:rPr>
                <w:rFonts w:ascii="Calibri" w:hAnsi="Calibri" w:cs="Calibri"/>
                <w:sz w:val="32"/>
              </w:rPr>
            </w:pPr>
          </w:p>
        </w:tc>
        <w:tc>
          <w:tcPr>
            <w:tcW w:w="2464" w:type="dxa"/>
          </w:tcPr>
          <w:p w14:paraId="1D26D196" w14:textId="77777777" w:rsidR="00915B01" w:rsidRPr="00EA613A" w:rsidRDefault="00915B01" w:rsidP="00915B01">
            <w:pPr>
              <w:jc w:val="right"/>
              <w:rPr>
                <w:rFonts w:ascii="Calibri" w:hAnsi="Calibri" w:cs="Calibri"/>
                <w:b/>
              </w:rPr>
            </w:pPr>
            <w:r w:rsidRPr="00EA613A">
              <w:rPr>
                <w:rFonts w:ascii="Calibri" w:hAnsi="Calibri" w:cs="Calibri"/>
                <w:b/>
                <w:sz w:val="22"/>
                <w:szCs w:val="22"/>
              </w:rPr>
              <w:t>Telephone Number:</w:t>
            </w:r>
          </w:p>
        </w:tc>
        <w:tc>
          <w:tcPr>
            <w:tcW w:w="2464" w:type="dxa"/>
          </w:tcPr>
          <w:p w14:paraId="7543350A" w14:textId="77777777" w:rsidR="00915B01" w:rsidRPr="00EA613A" w:rsidRDefault="00915B01" w:rsidP="00915B01">
            <w:pPr>
              <w:rPr>
                <w:rFonts w:ascii="Calibri" w:hAnsi="Calibri" w:cs="Calibri"/>
              </w:rPr>
            </w:pPr>
          </w:p>
        </w:tc>
      </w:tr>
      <w:tr w:rsidR="00915B01" w:rsidRPr="00EA613A" w14:paraId="25990EF5" w14:textId="77777777" w:rsidTr="00915B01">
        <w:tc>
          <w:tcPr>
            <w:tcW w:w="2463" w:type="dxa"/>
          </w:tcPr>
          <w:p w14:paraId="512DC3B1" w14:textId="77777777" w:rsidR="00915B01" w:rsidRPr="00EA613A" w:rsidRDefault="00915B01" w:rsidP="00915B01">
            <w:pPr>
              <w:jc w:val="right"/>
              <w:rPr>
                <w:rFonts w:ascii="Calibri" w:hAnsi="Calibri" w:cs="Calibri"/>
                <w:b/>
              </w:rPr>
            </w:pPr>
            <w:r w:rsidRPr="00EA613A">
              <w:rPr>
                <w:rFonts w:ascii="Calibri" w:hAnsi="Calibri" w:cs="Calibri"/>
                <w:b/>
                <w:sz w:val="22"/>
                <w:szCs w:val="22"/>
              </w:rPr>
              <w:t>Mobile:</w:t>
            </w:r>
          </w:p>
        </w:tc>
        <w:tc>
          <w:tcPr>
            <w:tcW w:w="2463" w:type="dxa"/>
          </w:tcPr>
          <w:p w14:paraId="63B948BF" w14:textId="77777777" w:rsidR="00915B01" w:rsidRPr="00EA613A" w:rsidRDefault="00915B01" w:rsidP="00915B01">
            <w:pPr>
              <w:rPr>
                <w:rFonts w:ascii="Calibri" w:hAnsi="Calibri" w:cs="Calibri"/>
                <w:sz w:val="32"/>
              </w:rPr>
            </w:pPr>
          </w:p>
        </w:tc>
        <w:tc>
          <w:tcPr>
            <w:tcW w:w="2464" w:type="dxa"/>
          </w:tcPr>
          <w:p w14:paraId="5628B35B" w14:textId="77777777" w:rsidR="00915B01" w:rsidRPr="00EA613A" w:rsidRDefault="00915B01" w:rsidP="00915B01">
            <w:pPr>
              <w:jc w:val="right"/>
              <w:rPr>
                <w:rFonts w:ascii="Calibri" w:hAnsi="Calibri" w:cs="Calibri"/>
                <w:b/>
              </w:rPr>
            </w:pPr>
            <w:r w:rsidRPr="00EA613A">
              <w:rPr>
                <w:rFonts w:ascii="Calibri" w:hAnsi="Calibri" w:cs="Calibri"/>
                <w:b/>
                <w:sz w:val="22"/>
                <w:szCs w:val="22"/>
              </w:rPr>
              <w:t>E-Mail:</w:t>
            </w:r>
          </w:p>
        </w:tc>
        <w:tc>
          <w:tcPr>
            <w:tcW w:w="2464" w:type="dxa"/>
          </w:tcPr>
          <w:p w14:paraId="7275A071" w14:textId="77777777" w:rsidR="00915B01" w:rsidRPr="00EA613A" w:rsidRDefault="00915B01" w:rsidP="00915B01">
            <w:pPr>
              <w:rPr>
                <w:rFonts w:ascii="Calibri" w:hAnsi="Calibri" w:cs="Calibri"/>
              </w:rPr>
            </w:pPr>
          </w:p>
        </w:tc>
      </w:tr>
    </w:tbl>
    <w:p w14:paraId="7BDF82E0" w14:textId="77777777" w:rsidR="00915B01" w:rsidRDefault="00915B01" w:rsidP="00915B01">
      <w:pPr>
        <w:rPr>
          <w:rFonts w:ascii="Calibri" w:hAnsi="Calibri" w:cs="Calibri"/>
          <w:b/>
          <w:sz w:val="22"/>
          <w:szCs w:val="22"/>
        </w:rPr>
      </w:pPr>
    </w:p>
    <w:tbl>
      <w:tblPr>
        <w:tblpPr w:leftFromText="180" w:rightFromText="180"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8"/>
      </w:tblGrid>
      <w:tr w:rsidR="00915B01" w:rsidRPr="00EA613A" w14:paraId="10CE17D0" w14:textId="77777777" w:rsidTr="00915B01">
        <w:tc>
          <w:tcPr>
            <w:tcW w:w="4926" w:type="dxa"/>
          </w:tcPr>
          <w:p w14:paraId="48ACBC38" w14:textId="77777777" w:rsidR="00915B01" w:rsidRPr="0073467D" w:rsidRDefault="00915B01" w:rsidP="00915B01">
            <w:pPr>
              <w:jc w:val="right"/>
              <w:rPr>
                <w:rFonts w:ascii="Calibri" w:hAnsi="Calibri" w:cs="Calibri"/>
                <w:b/>
                <w:bCs/>
                <w:sz w:val="22"/>
                <w:szCs w:val="22"/>
              </w:rPr>
            </w:pPr>
            <w:r w:rsidRPr="0073467D">
              <w:rPr>
                <w:rFonts w:ascii="Calibri" w:hAnsi="Calibri" w:cs="Calibri"/>
                <w:b/>
                <w:bCs/>
                <w:sz w:val="22"/>
                <w:szCs w:val="22"/>
              </w:rPr>
              <w:t>Your company details will be published free in the AVRO Members Directory, in addition to this would you like to publish any ONE of the following information as listed above?</w:t>
            </w:r>
          </w:p>
        </w:tc>
        <w:tc>
          <w:tcPr>
            <w:tcW w:w="4928" w:type="dxa"/>
          </w:tcPr>
          <w:p w14:paraId="25BD791A" w14:textId="77777777" w:rsidR="00915B01" w:rsidRPr="0073467D" w:rsidRDefault="00915B01" w:rsidP="00915B01">
            <w:pPr>
              <w:rPr>
                <w:rFonts w:ascii="Calibri" w:hAnsi="Calibri" w:cs="Calibri"/>
                <w:sz w:val="22"/>
                <w:szCs w:val="22"/>
              </w:rPr>
            </w:pPr>
            <w:r w:rsidRPr="0073467D">
              <w:rPr>
                <w:rFonts w:ascii="Calibri" w:hAnsi="Calibri" w:cs="Calibri"/>
                <w:sz w:val="22"/>
                <w:szCs w:val="22"/>
              </w:rPr>
              <w:t>[   ]  Business Owner/Managing Director</w:t>
            </w:r>
          </w:p>
          <w:p w14:paraId="70DB9C3B" w14:textId="77777777" w:rsidR="00915B01" w:rsidRPr="0073467D" w:rsidRDefault="00915B01" w:rsidP="00915B01">
            <w:pPr>
              <w:rPr>
                <w:rFonts w:ascii="Calibri" w:hAnsi="Calibri" w:cs="Calibri"/>
                <w:sz w:val="22"/>
                <w:szCs w:val="22"/>
              </w:rPr>
            </w:pPr>
            <w:r w:rsidRPr="0073467D">
              <w:rPr>
                <w:rFonts w:ascii="Calibri" w:hAnsi="Calibri" w:cs="Calibri"/>
                <w:sz w:val="22"/>
                <w:szCs w:val="22"/>
              </w:rPr>
              <w:t xml:space="preserve">[   ] Operations Manager / Control Room </w:t>
            </w:r>
            <w:r>
              <w:rPr>
                <w:rFonts w:ascii="Calibri" w:hAnsi="Calibri" w:cs="Calibri"/>
                <w:sz w:val="22"/>
                <w:szCs w:val="22"/>
              </w:rPr>
              <w:t xml:space="preserve">                                                  </w:t>
            </w:r>
            <w:r w:rsidRPr="0073467D">
              <w:rPr>
                <w:rFonts w:ascii="Calibri" w:hAnsi="Calibri" w:cs="Calibri"/>
                <w:sz w:val="22"/>
                <w:szCs w:val="22"/>
              </w:rPr>
              <w:t>Manager</w:t>
            </w:r>
          </w:p>
          <w:p w14:paraId="34056FB5" w14:textId="77777777" w:rsidR="00915B01" w:rsidRPr="0073467D" w:rsidRDefault="00915B01" w:rsidP="00915B01">
            <w:pPr>
              <w:rPr>
                <w:rFonts w:ascii="Calibri" w:hAnsi="Calibri" w:cs="Calibri"/>
                <w:sz w:val="22"/>
                <w:szCs w:val="22"/>
              </w:rPr>
            </w:pPr>
            <w:r w:rsidRPr="0073467D">
              <w:rPr>
                <w:rFonts w:ascii="Calibri" w:hAnsi="Calibri" w:cs="Calibri"/>
                <w:sz w:val="22"/>
                <w:szCs w:val="22"/>
              </w:rPr>
              <w:t>[   ] Accounts Department / Contact</w:t>
            </w:r>
          </w:p>
          <w:p w14:paraId="4F9B385D" w14:textId="77777777" w:rsidR="00915B01" w:rsidRPr="0073467D" w:rsidRDefault="00915B01" w:rsidP="00915B01">
            <w:pPr>
              <w:rPr>
                <w:rFonts w:ascii="Calibri" w:hAnsi="Calibri" w:cs="Calibri"/>
                <w:sz w:val="22"/>
                <w:szCs w:val="22"/>
              </w:rPr>
            </w:pPr>
            <w:r w:rsidRPr="0073467D">
              <w:rPr>
                <w:rFonts w:ascii="Calibri" w:hAnsi="Calibri" w:cs="Calibri"/>
                <w:sz w:val="22"/>
                <w:szCs w:val="22"/>
              </w:rPr>
              <w:t>[   ] None</w:t>
            </w:r>
          </w:p>
        </w:tc>
      </w:tr>
    </w:tbl>
    <w:p w14:paraId="4D7439BD" w14:textId="77777777" w:rsidR="00915B01" w:rsidRDefault="00915B01" w:rsidP="00915B01">
      <w:pPr>
        <w:jc w:val="center"/>
        <w:rPr>
          <w:rFonts w:ascii="Calibri" w:hAnsi="Calibri" w:cs="Calibri"/>
          <w:color w:val="808080"/>
          <w:sz w:val="20"/>
          <w:szCs w:val="20"/>
        </w:rPr>
      </w:pPr>
    </w:p>
    <w:p w14:paraId="7ED7E3D2" w14:textId="77777777" w:rsidR="00915B01" w:rsidRDefault="00915B01" w:rsidP="00915B01">
      <w:pPr>
        <w:jc w:val="center"/>
        <w:rPr>
          <w:rFonts w:ascii="Calibri" w:hAnsi="Calibri" w:cs="Calibri"/>
          <w:color w:val="808080"/>
          <w:sz w:val="20"/>
          <w:szCs w:val="20"/>
        </w:rPr>
      </w:pPr>
    </w:p>
    <w:p w14:paraId="3B4BD92A" w14:textId="77777777" w:rsidR="00915B01" w:rsidRPr="00915B01" w:rsidRDefault="00915B01" w:rsidP="00915B01">
      <w:pPr>
        <w:jc w:val="center"/>
        <w:rPr>
          <w:rFonts w:ascii="Calibri" w:hAnsi="Calibri" w:cs="Calibri"/>
          <w:b/>
          <w:bCs/>
          <w:color w:val="FF0000"/>
          <w:sz w:val="28"/>
          <w:szCs w:val="28"/>
        </w:rPr>
      </w:pPr>
      <w:r w:rsidRPr="00915B01">
        <w:rPr>
          <w:rFonts w:ascii="Calibri" w:hAnsi="Calibri" w:cs="Calibri"/>
          <w:b/>
          <w:bCs/>
          <w:color w:val="FF0000"/>
          <w:sz w:val="28"/>
          <w:szCs w:val="28"/>
        </w:rPr>
        <w:t>PLEASE COMPLETE AND RETURN THIS PAGE</w:t>
      </w:r>
    </w:p>
    <w:p w14:paraId="67D6ED0F" w14:textId="77777777" w:rsidR="00915B01" w:rsidRDefault="00915B01" w:rsidP="00915B01">
      <w:pPr>
        <w:rPr>
          <w:rFonts w:ascii="Calibri" w:hAnsi="Calibri" w:cs="Calibri"/>
          <w:b/>
          <w:sz w:val="22"/>
          <w:szCs w:val="22"/>
        </w:rPr>
      </w:pPr>
    </w:p>
    <w:p w14:paraId="3B513942" w14:textId="46C95F3D" w:rsidR="00915B01" w:rsidRDefault="004048A8" w:rsidP="00915B01">
      <w:pPr>
        <w:rPr>
          <w:rFonts w:ascii="Calibri" w:hAnsi="Calibri" w:cs="Calibri"/>
          <w:sz w:val="22"/>
          <w:szCs w:val="22"/>
        </w:rPr>
      </w:pPr>
      <w:r>
        <w:rPr>
          <w:noProof/>
        </w:rPr>
        <w:lastRenderedPageBreak/>
        <w:pict w14:anchorId="35883E43">
          <v:shapetype id="_x0000_t202" coordsize="21600,21600" o:spt="202" path="m,l,21600r21600,l21600,xe">
            <v:stroke joinstyle="miter"/>
            <v:path gradientshapeok="t" o:connecttype="rect"/>
          </v:shapetype>
          <v:shape id="Text Box 5" o:spid="_x0000_s1030" type="#_x0000_t202" style="position:absolute;margin-left:132.3pt;margin-top:38pt;width:216.65pt;height:19.4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" stroked="f">
            <v:textbox style="mso-fit-shape-to-text:t">
              <w:txbxContent>
                <w:p w14:paraId="7D9CB934" w14:textId="77777777" w:rsidR="00915B01" w:rsidRPr="004F503C" w:rsidRDefault="00915B01" w:rsidP="00915B01">
                  <w:pPr>
                    <w:jc w:val="center"/>
                    <w:rPr>
                      <w:rFonts w:ascii="Calibri" w:hAnsi="Calibri" w:cs="Calibri"/>
                      <w:color w:val="808080"/>
                      <w:sz w:val="20"/>
                      <w:szCs w:val="20"/>
                    </w:rPr>
                  </w:pPr>
                </w:p>
              </w:txbxContent>
            </v:textbox>
          </v:shape>
        </w:pict>
      </w:r>
      <w:r w:rsidR="00915B01" w:rsidRPr="00DB26BB">
        <w:rPr>
          <w:rFonts w:ascii="Calibri" w:hAnsi="Calibri" w:cs="Calibri"/>
          <w:b/>
          <w:sz w:val="22"/>
          <w:szCs w:val="22"/>
        </w:rPr>
        <w:t>AVRO News</w:t>
      </w:r>
      <w:r w:rsidR="00915B01">
        <w:rPr>
          <w:rFonts w:ascii="Calibri" w:hAnsi="Calibri" w:cs="Calibri"/>
          <w:sz w:val="22"/>
          <w:szCs w:val="22"/>
        </w:rPr>
        <w:t>: A free printed copy of AVRO News is delivered to member’s main address and each satellite base. AVRO News is also distributed by e-mail, if you or your colleagues would like to receive a digital copy of AVRO News, please list the e-mail address(s) below:</w:t>
      </w:r>
    </w:p>
    <w:p w14:paraId="360E6687" w14:textId="77777777" w:rsidR="00915B01" w:rsidRPr="00DB26BB" w:rsidRDefault="00915B01" w:rsidP="00915B01">
      <w:pPr>
        <w:rPr>
          <w:rFonts w:ascii="Calibri" w:hAnsi="Calibri" w:cs="Calibri"/>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519"/>
      </w:tblGrid>
      <w:tr w:rsidR="00915B01" w:rsidRPr="00EA613A" w14:paraId="7F88606D" w14:textId="77777777" w:rsidTr="00915B01">
        <w:tc>
          <w:tcPr>
            <w:tcW w:w="4519" w:type="dxa"/>
          </w:tcPr>
          <w:p w14:paraId="618022CE" w14:textId="77777777" w:rsidR="00915B01" w:rsidRPr="00EA613A" w:rsidRDefault="00915B01" w:rsidP="00915B01">
            <w:pPr>
              <w:rPr>
                <w:rFonts w:ascii="Calibri" w:hAnsi="Calibri" w:cs="Calibri"/>
                <w:sz w:val="28"/>
              </w:rPr>
            </w:pPr>
          </w:p>
        </w:tc>
        <w:tc>
          <w:tcPr>
            <w:tcW w:w="4519" w:type="dxa"/>
          </w:tcPr>
          <w:p w14:paraId="0BC429E8" w14:textId="77777777" w:rsidR="00915B01" w:rsidRPr="00EA613A" w:rsidRDefault="00915B01" w:rsidP="00915B01">
            <w:pPr>
              <w:rPr>
                <w:rFonts w:ascii="Calibri" w:hAnsi="Calibri" w:cs="Calibri"/>
              </w:rPr>
            </w:pPr>
          </w:p>
        </w:tc>
      </w:tr>
      <w:tr w:rsidR="00915B01" w:rsidRPr="00EA613A" w14:paraId="09D2D533" w14:textId="77777777" w:rsidTr="00915B01">
        <w:tc>
          <w:tcPr>
            <w:tcW w:w="4519" w:type="dxa"/>
          </w:tcPr>
          <w:p w14:paraId="2DE829D0" w14:textId="77777777" w:rsidR="00915B01" w:rsidRPr="00EA613A" w:rsidRDefault="00915B01" w:rsidP="00915B01">
            <w:pPr>
              <w:rPr>
                <w:rFonts w:ascii="Calibri" w:hAnsi="Calibri" w:cs="Calibri"/>
                <w:sz w:val="28"/>
              </w:rPr>
            </w:pPr>
          </w:p>
        </w:tc>
        <w:tc>
          <w:tcPr>
            <w:tcW w:w="4519" w:type="dxa"/>
          </w:tcPr>
          <w:p w14:paraId="3E98DFE9" w14:textId="77777777" w:rsidR="00915B01" w:rsidRPr="00EA613A" w:rsidRDefault="00915B01" w:rsidP="00915B01">
            <w:pPr>
              <w:rPr>
                <w:rFonts w:ascii="Calibri" w:hAnsi="Calibri" w:cs="Calibri"/>
              </w:rPr>
            </w:pPr>
          </w:p>
        </w:tc>
      </w:tr>
      <w:tr w:rsidR="00915B01" w:rsidRPr="00EA613A" w14:paraId="49E55621" w14:textId="77777777" w:rsidTr="00915B01">
        <w:tc>
          <w:tcPr>
            <w:tcW w:w="4519" w:type="dxa"/>
          </w:tcPr>
          <w:p w14:paraId="7849BA0D" w14:textId="77777777" w:rsidR="00915B01" w:rsidRPr="00EA613A" w:rsidRDefault="00915B01" w:rsidP="00915B01">
            <w:pPr>
              <w:rPr>
                <w:rFonts w:ascii="Calibri" w:hAnsi="Calibri" w:cs="Calibri"/>
                <w:sz w:val="28"/>
              </w:rPr>
            </w:pPr>
          </w:p>
        </w:tc>
        <w:tc>
          <w:tcPr>
            <w:tcW w:w="4519" w:type="dxa"/>
          </w:tcPr>
          <w:p w14:paraId="3F736B3A" w14:textId="77777777" w:rsidR="00915B01" w:rsidRPr="00EA613A" w:rsidRDefault="00915B01" w:rsidP="00915B01">
            <w:pPr>
              <w:rPr>
                <w:rFonts w:ascii="Calibri" w:hAnsi="Calibri" w:cs="Calibri"/>
              </w:rPr>
            </w:pPr>
          </w:p>
        </w:tc>
      </w:tr>
      <w:tr w:rsidR="00915B01" w:rsidRPr="00EA613A" w14:paraId="52BE9FB2" w14:textId="77777777" w:rsidTr="00915B01">
        <w:tc>
          <w:tcPr>
            <w:tcW w:w="4519" w:type="dxa"/>
          </w:tcPr>
          <w:p w14:paraId="7E260374" w14:textId="77777777" w:rsidR="00915B01" w:rsidRPr="00EA613A" w:rsidRDefault="00915B01" w:rsidP="00915B01">
            <w:pPr>
              <w:rPr>
                <w:rFonts w:ascii="Calibri" w:hAnsi="Calibri" w:cs="Calibri"/>
                <w:sz w:val="28"/>
              </w:rPr>
            </w:pPr>
          </w:p>
        </w:tc>
        <w:tc>
          <w:tcPr>
            <w:tcW w:w="4519" w:type="dxa"/>
          </w:tcPr>
          <w:p w14:paraId="135F86AF" w14:textId="77777777" w:rsidR="00915B01" w:rsidRPr="00EA613A" w:rsidRDefault="00915B01" w:rsidP="00915B01">
            <w:pPr>
              <w:rPr>
                <w:rFonts w:ascii="Calibri" w:hAnsi="Calibri" w:cs="Calibri"/>
              </w:rPr>
            </w:pPr>
          </w:p>
        </w:tc>
      </w:tr>
    </w:tbl>
    <w:p w14:paraId="76014B60" w14:textId="77777777" w:rsidR="00915B01" w:rsidRPr="00901D78" w:rsidRDefault="00915B01" w:rsidP="00915B01">
      <w:pPr>
        <w:rPr>
          <w:rFonts w:ascii="Calibri" w:hAnsi="Calibri" w:cs="Calibri"/>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642"/>
        <w:gridCol w:w="1642"/>
        <w:gridCol w:w="1642"/>
        <w:gridCol w:w="1643"/>
        <w:gridCol w:w="1643"/>
      </w:tblGrid>
      <w:tr w:rsidR="00915B01" w:rsidRPr="00EA613A" w14:paraId="742829F8" w14:textId="77777777" w:rsidTr="00915B01">
        <w:tc>
          <w:tcPr>
            <w:tcW w:w="1642" w:type="dxa"/>
          </w:tcPr>
          <w:p w14:paraId="2AB5884E" w14:textId="77777777" w:rsidR="00915B01" w:rsidRPr="00EA613A" w:rsidRDefault="00915B01" w:rsidP="00915B01">
            <w:pPr>
              <w:jc w:val="right"/>
              <w:rPr>
                <w:rFonts w:ascii="Calibri" w:hAnsi="Calibri" w:cs="Calibri"/>
                <w:b/>
              </w:rPr>
            </w:pPr>
            <w:r w:rsidRPr="00EA613A">
              <w:rPr>
                <w:rFonts w:ascii="Calibri" w:hAnsi="Calibri" w:cs="Calibri"/>
                <w:b/>
                <w:sz w:val="22"/>
                <w:szCs w:val="22"/>
              </w:rPr>
              <w:t>PAS 43:</w:t>
            </w:r>
          </w:p>
        </w:tc>
        <w:tc>
          <w:tcPr>
            <w:tcW w:w="1642" w:type="dxa"/>
          </w:tcPr>
          <w:p w14:paraId="113AD781" w14:textId="77777777" w:rsidR="00915B01" w:rsidRPr="00EA613A" w:rsidRDefault="00915B01" w:rsidP="00915B01">
            <w:pPr>
              <w:jc w:val="center"/>
              <w:rPr>
                <w:rFonts w:ascii="Calibri" w:hAnsi="Calibri" w:cs="Calibri"/>
              </w:rPr>
            </w:pPr>
            <w:r w:rsidRPr="00EA613A">
              <w:rPr>
                <w:rFonts w:ascii="Calibri" w:hAnsi="Calibri" w:cs="Calibri"/>
                <w:sz w:val="22"/>
                <w:szCs w:val="22"/>
              </w:rPr>
              <w:t>Yes [   ] / No [   ]</w:t>
            </w:r>
          </w:p>
        </w:tc>
        <w:tc>
          <w:tcPr>
            <w:tcW w:w="1642" w:type="dxa"/>
          </w:tcPr>
          <w:p w14:paraId="196A2810" w14:textId="77777777" w:rsidR="00915B01" w:rsidRPr="00EA613A" w:rsidRDefault="00915B01" w:rsidP="00915B01">
            <w:pPr>
              <w:jc w:val="right"/>
              <w:rPr>
                <w:rFonts w:ascii="Calibri" w:hAnsi="Calibri" w:cs="Calibri"/>
                <w:b/>
              </w:rPr>
            </w:pPr>
            <w:r>
              <w:rPr>
                <w:rFonts w:ascii="Calibri" w:hAnsi="Calibri" w:cs="Calibri"/>
                <w:b/>
                <w:sz w:val="22"/>
                <w:szCs w:val="22"/>
              </w:rPr>
              <w:t>Expiry Date:</w:t>
            </w:r>
          </w:p>
        </w:tc>
        <w:tc>
          <w:tcPr>
            <w:tcW w:w="1642" w:type="dxa"/>
          </w:tcPr>
          <w:p w14:paraId="188FAA22" w14:textId="77777777" w:rsidR="00915B01" w:rsidRPr="00EA613A" w:rsidRDefault="00915B01" w:rsidP="00915B01">
            <w:pPr>
              <w:rPr>
                <w:rFonts w:ascii="Calibri" w:hAnsi="Calibri" w:cs="Calibri"/>
                <w:sz w:val="32"/>
              </w:rPr>
            </w:pPr>
          </w:p>
        </w:tc>
        <w:tc>
          <w:tcPr>
            <w:tcW w:w="1643" w:type="dxa"/>
          </w:tcPr>
          <w:p w14:paraId="5A7E964B" w14:textId="77777777" w:rsidR="00915B01" w:rsidRPr="00EA613A" w:rsidRDefault="00915B01" w:rsidP="00915B01">
            <w:pPr>
              <w:jc w:val="right"/>
              <w:rPr>
                <w:rFonts w:ascii="Calibri" w:hAnsi="Calibri" w:cs="Calibri"/>
                <w:b/>
              </w:rPr>
            </w:pPr>
            <w:r>
              <w:rPr>
                <w:rFonts w:ascii="Calibri" w:hAnsi="Calibri" w:cs="Calibri"/>
                <w:b/>
                <w:sz w:val="22"/>
                <w:szCs w:val="22"/>
              </w:rPr>
              <w:t>Copy Enclosed:</w:t>
            </w:r>
          </w:p>
        </w:tc>
        <w:tc>
          <w:tcPr>
            <w:tcW w:w="1643" w:type="dxa"/>
          </w:tcPr>
          <w:p w14:paraId="4558A113" w14:textId="77777777" w:rsidR="00915B01" w:rsidRPr="00EA613A" w:rsidRDefault="00915B01" w:rsidP="00915B01">
            <w:pPr>
              <w:rPr>
                <w:rFonts w:ascii="Calibri" w:hAnsi="Calibri" w:cs="Calibri"/>
              </w:rPr>
            </w:pPr>
            <w:r w:rsidRPr="00EA613A">
              <w:rPr>
                <w:rFonts w:ascii="Calibri" w:hAnsi="Calibri" w:cs="Calibri"/>
                <w:sz w:val="22"/>
                <w:szCs w:val="22"/>
              </w:rPr>
              <w:t>Yes [   ] / No [   ]</w:t>
            </w:r>
          </w:p>
        </w:tc>
      </w:tr>
      <w:tr w:rsidR="00915B01" w:rsidRPr="00EA613A" w14:paraId="49A6F9D2" w14:textId="77777777" w:rsidTr="00915B01">
        <w:tc>
          <w:tcPr>
            <w:tcW w:w="1642" w:type="dxa"/>
          </w:tcPr>
          <w:p w14:paraId="43DF07A7" w14:textId="77777777" w:rsidR="00915B01" w:rsidRPr="00EA613A" w:rsidRDefault="00915B01" w:rsidP="00915B01">
            <w:pPr>
              <w:jc w:val="right"/>
              <w:rPr>
                <w:rFonts w:ascii="Calibri" w:hAnsi="Calibri" w:cs="Calibri"/>
                <w:b/>
              </w:rPr>
            </w:pPr>
            <w:r w:rsidRPr="00EA613A">
              <w:rPr>
                <w:rFonts w:ascii="Calibri" w:hAnsi="Calibri" w:cs="Calibri"/>
                <w:b/>
                <w:sz w:val="22"/>
                <w:szCs w:val="22"/>
              </w:rPr>
              <w:t>ISO9001:</w:t>
            </w:r>
          </w:p>
        </w:tc>
        <w:tc>
          <w:tcPr>
            <w:tcW w:w="1642" w:type="dxa"/>
          </w:tcPr>
          <w:p w14:paraId="5E35758C" w14:textId="77777777" w:rsidR="00915B01" w:rsidRPr="00EA613A" w:rsidRDefault="00915B01" w:rsidP="00915B01">
            <w:pPr>
              <w:jc w:val="center"/>
              <w:rPr>
                <w:rFonts w:ascii="Calibri" w:hAnsi="Calibri" w:cs="Calibri"/>
              </w:rPr>
            </w:pPr>
            <w:r w:rsidRPr="00EA613A">
              <w:rPr>
                <w:rFonts w:ascii="Calibri" w:hAnsi="Calibri" w:cs="Calibri"/>
                <w:sz w:val="22"/>
                <w:szCs w:val="22"/>
              </w:rPr>
              <w:t>Yes [   ] / No [   ]</w:t>
            </w:r>
          </w:p>
        </w:tc>
        <w:tc>
          <w:tcPr>
            <w:tcW w:w="1642" w:type="dxa"/>
          </w:tcPr>
          <w:p w14:paraId="43EB5A92" w14:textId="77777777" w:rsidR="00915B01" w:rsidRPr="00EA613A" w:rsidRDefault="00915B01" w:rsidP="00915B01">
            <w:pPr>
              <w:jc w:val="right"/>
              <w:rPr>
                <w:rFonts w:ascii="Calibri" w:hAnsi="Calibri" w:cs="Calibri"/>
                <w:b/>
              </w:rPr>
            </w:pPr>
            <w:r>
              <w:rPr>
                <w:rFonts w:ascii="Calibri" w:hAnsi="Calibri" w:cs="Calibri"/>
                <w:b/>
                <w:sz w:val="22"/>
                <w:szCs w:val="22"/>
              </w:rPr>
              <w:t>Expiry Date:</w:t>
            </w:r>
          </w:p>
        </w:tc>
        <w:tc>
          <w:tcPr>
            <w:tcW w:w="1642" w:type="dxa"/>
          </w:tcPr>
          <w:p w14:paraId="36FE5D4B" w14:textId="77777777" w:rsidR="00915B01" w:rsidRPr="00EA613A" w:rsidRDefault="00915B01" w:rsidP="00915B01">
            <w:pPr>
              <w:rPr>
                <w:rFonts w:ascii="Calibri" w:hAnsi="Calibri" w:cs="Calibri"/>
                <w:sz w:val="32"/>
              </w:rPr>
            </w:pPr>
          </w:p>
        </w:tc>
        <w:tc>
          <w:tcPr>
            <w:tcW w:w="1643" w:type="dxa"/>
          </w:tcPr>
          <w:p w14:paraId="574DE04F" w14:textId="77777777" w:rsidR="00915B01" w:rsidRPr="00EA613A" w:rsidRDefault="00915B01" w:rsidP="00915B01">
            <w:pPr>
              <w:jc w:val="right"/>
              <w:rPr>
                <w:rFonts w:ascii="Calibri" w:hAnsi="Calibri" w:cs="Calibri"/>
                <w:b/>
              </w:rPr>
            </w:pPr>
            <w:r>
              <w:rPr>
                <w:rFonts w:ascii="Calibri" w:hAnsi="Calibri" w:cs="Calibri"/>
                <w:b/>
                <w:sz w:val="22"/>
                <w:szCs w:val="22"/>
              </w:rPr>
              <w:t>Copy Enclosed:</w:t>
            </w:r>
          </w:p>
        </w:tc>
        <w:tc>
          <w:tcPr>
            <w:tcW w:w="1643" w:type="dxa"/>
          </w:tcPr>
          <w:p w14:paraId="61A31D46" w14:textId="77777777" w:rsidR="00915B01" w:rsidRPr="00EA613A" w:rsidRDefault="00915B01" w:rsidP="00915B01">
            <w:pPr>
              <w:rPr>
                <w:rFonts w:ascii="Calibri" w:hAnsi="Calibri" w:cs="Calibri"/>
              </w:rPr>
            </w:pPr>
            <w:r w:rsidRPr="00EA613A">
              <w:rPr>
                <w:rFonts w:ascii="Calibri" w:hAnsi="Calibri" w:cs="Calibri"/>
                <w:sz w:val="22"/>
                <w:szCs w:val="22"/>
              </w:rPr>
              <w:t>Yes [   ] / No [   ]</w:t>
            </w:r>
          </w:p>
        </w:tc>
      </w:tr>
      <w:tr w:rsidR="00915B01" w:rsidRPr="00EA613A" w14:paraId="12838520" w14:textId="77777777" w:rsidTr="00915B01">
        <w:tc>
          <w:tcPr>
            <w:tcW w:w="1642" w:type="dxa"/>
          </w:tcPr>
          <w:p w14:paraId="25CABCA4" w14:textId="77777777" w:rsidR="00915B01" w:rsidRPr="00EA613A" w:rsidRDefault="00915B01" w:rsidP="00915B01">
            <w:pPr>
              <w:jc w:val="right"/>
              <w:rPr>
                <w:rFonts w:ascii="Calibri" w:hAnsi="Calibri" w:cs="Calibri"/>
                <w:b/>
              </w:rPr>
            </w:pPr>
            <w:r w:rsidRPr="00EA613A">
              <w:rPr>
                <w:rFonts w:ascii="Calibri" w:hAnsi="Calibri" w:cs="Calibri"/>
                <w:b/>
                <w:sz w:val="22"/>
                <w:szCs w:val="22"/>
              </w:rPr>
              <w:t>NHSS17b:</w:t>
            </w:r>
          </w:p>
        </w:tc>
        <w:tc>
          <w:tcPr>
            <w:tcW w:w="1642" w:type="dxa"/>
          </w:tcPr>
          <w:p w14:paraId="6DB3A0C3" w14:textId="77777777" w:rsidR="00915B01" w:rsidRPr="00EA613A" w:rsidRDefault="00915B01" w:rsidP="00915B01">
            <w:pPr>
              <w:jc w:val="center"/>
              <w:rPr>
                <w:rFonts w:ascii="Calibri" w:hAnsi="Calibri" w:cs="Calibri"/>
              </w:rPr>
            </w:pPr>
            <w:r w:rsidRPr="00EA613A">
              <w:rPr>
                <w:rFonts w:ascii="Calibri" w:hAnsi="Calibri" w:cs="Calibri"/>
                <w:sz w:val="22"/>
                <w:szCs w:val="22"/>
              </w:rPr>
              <w:t>Yes [   ] / No [   ]</w:t>
            </w:r>
          </w:p>
        </w:tc>
        <w:tc>
          <w:tcPr>
            <w:tcW w:w="1642" w:type="dxa"/>
          </w:tcPr>
          <w:p w14:paraId="1F2B5A18" w14:textId="77777777" w:rsidR="00915B01" w:rsidRPr="00EA613A" w:rsidRDefault="00915B01" w:rsidP="00915B01">
            <w:pPr>
              <w:jc w:val="right"/>
              <w:rPr>
                <w:rFonts w:ascii="Calibri" w:hAnsi="Calibri" w:cs="Calibri"/>
                <w:b/>
              </w:rPr>
            </w:pPr>
            <w:r>
              <w:rPr>
                <w:rFonts w:ascii="Calibri" w:hAnsi="Calibri" w:cs="Calibri"/>
                <w:b/>
                <w:sz w:val="22"/>
                <w:szCs w:val="22"/>
              </w:rPr>
              <w:t>Expiry Date:</w:t>
            </w:r>
          </w:p>
        </w:tc>
        <w:tc>
          <w:tcPr>
            <w:tcW w:w="1642" w:type="dxa"/>
          </w:tcPr>
          <w:p w14:paraId="5D2C0AEE" w14:textId="77777777" w:rsidR="00915B01" w:rsidRPr="00EA613A" w:rsidRDefault="00915B01" w:rsidP="00915B01">
            <w:pPr>
              <w:rPr>
                <w:rFonts w:ascii="Calibri" w:hAnsi="Calibri" w:cs="Calibri"/>
                <w:sz w:val="32"/>
              </w:rPr>
            </w:pPr>
          </w:p>
        </w:tc>
        <w:tc>
          <w:tcPr>
            <w:tcW w:w="1643" w:type="dxa"/>
          </w:tcPr>
          <w:p w14:paraId="7DAC3FD9" w14:textId="77777777" w:rsidR="00915B01" w:rsidRPr="00EA613A" w:rsidRDefault="00915B01" w:rsidP="00915B01">
            <w:pPr>
              <w:jc w:val="right"/>
              <w:rPr>
                <w:rFonts w:ascii="Calibri" w:hAnsi="Calibri" w:cs="Calibri"/>
                <w:b/>
              </w:rPr>
            </w:pPr>
            <w:r>
              <w:rPr>
                <w:rFonts w:ascii="Calibri" w:hAnsi="Calibri" w:cs="Calibri"/>
                <w:b/>
                <w:sz w:val="22"/>
                <w:szCs w:val="22"/>
              </w:rPr>
              <w:t>Copy Enclosed:</w:t>
            </w:r>
          </w:p>
        </w:tc>
        <w:tc>
          <w:tcPr>
            <w:tcW w:w="1643" w:type="dxa"/>
          </w:tcPr>
          <w:p w14:paraId="541A5D8B" w14:textId="77777777" w:rsidR="00915B01" w:rsidRPr="00EA613A" w:rsidRDefault="00915B01" w:rsidP="00915B01">
            <w:pPr>
              <w:rPr>
                <w:rFonts w:ascii="Calibri" w:hAnsi="Calibri" w:cs="Calibri"/>
              </w:rPr>
            </w:pPr>
            <w:r w:rsidRPr="00EA613A">
              <w:rPr>
                <w:rFonts w:ascii="Calibri" w:hAnsi="Calibri" w:cs="Calibri"/>
                <w:sz w:val="22"/>
                <w:szCs w:val="22"/>
              </w:rPr>
              <w:t>Yes [   ] / No [   ]</w:t>
            </w:r>
          </w:p>
        </w:tc>
      </w:tr>
      <w:tr w:rsidR="00915B01" w:rsidRPr="00EA613A" w14:paraId="54D0CB50" w14:textId="77777777" w:rsidTr="00915B01">
        <w:tc>
          <w:tcPr>
            <w:tcW w:w="1642" w:type="dxa"/>
          </w:tcPr>
          <w:p w14:paraId="5A96D81E" w14:textId="77777777" w:rsidR="00915B01" w:rsidRPr="00EA613A" w:rsidRDefault="00915B01" w:rsidP="00915B01">
            <w:pPr>
              <w:jc w:val="right"/>
              <w:rPr>
                <w:rFonts w:ascii="Calibri" w:hAnsi="Calibri" w:cs="Calibri"/>
                <w:b/>
              </w:rPr>
            </w:pPr>
            <w:r w:rsidRPr="00EA613A">
              <w:rPr>
                <w:rFonts w:ascii="Calibri" w:hAnsi="Calibri" w:cs="Calibri"/>
                <w:b/>
                <w:sz w:val="22"/>
                <w:szCs w:val="22"/>
              </w:rPr>
              <w:t>Operator’s Licence:</w:t>
            </w:r>
          </w:p>
        </w:tc>
        <w:tc>
          <w:tcPr>
            <w:tcW w:w="1642" w:type="dxa"/>
          </w:tcPr>
          <w:p w14:paraId="67EDD947" w14:textId="77777777" w:rsidR="00915B01" w:rsidRPr="00EA613A" w:rsidRDefault="00915B01" w:rsidP="00915B01">
            <w:pPr>
              <w:jc w:val="center"/>
              <w:rPr>
                <w:rFonts w:ascii="Calibri" w:hAnsi="Calibri" w:cs="Calibri"/>
              </w:rPr>
            </w:pPr>
            <w:r w:rsidRPr="00EA613A">
              <w:rPr>
                <w:rFonts w:ascii="Calibri" w:hAnsi="Calibri" w:cs="Calibri"/>
                <w:sz w:val="22"/>
                <w:szCs w:val="22"/>
              </w:rPr>
              <w:t>Yes [   ] / No [   ]</w:t>
            </w:r>
          </w:p>
        </w:tc>
        <w:tc>
          <w:tcPr>
            <w:tcW w:w="1642" w:type="dxa"/>
          </w:tcPr>
          <w:p w14:paraId="2AB56597" w14:textId="77777777" w:rsidR="00915B01" w:rsidRPr="00EA613A" w:rsidRDefault="00915B01" w:rsidP="00915B01">
            <w:pPr>
              <w:jc w:val="right"/>
              <w:rPr>
                <w:rFonts w:ascii="Calibri" w:hAnsi="Calibri" w:cs="Calibri"/>
                <w:b/>
              </w:rPr>
            </w:pPr>
            <w:r>
              <w:rPr>
                <w:rFonts w:ascii="Calibri" w:hAnsi="Calibri" w:cs="Calibri"/>
                <w:b/>
                <w:sz w:val="22"/>
                <w:szCs w:val="22"/>
              </w:rPr>
              <w:t>Expiry Date:</w:t>
            </w:r>
          </w:p>
        </w:tc>
        <w:tc>
          <w:tcPr>
            <w:tcW w:w="1642" w:type="dxa"/>
          </w:tcPr>
          <w:p w14:paraId="0C0721CF" w14:textId="77777777" w:rsidR="00915B01" w:rsidRPr="00EA613A" w:rsidRDefault="00915B01" w:rsidP="00915B01">
            <w:pPr>
              <w:rPr>
                <w:rFonts w:ascii="Calibri" w:hAnsi="Calibri" w:cs="Calibri"/>
                <w:sz w:val="32"/>
              </w:rPr>
            </w:pPr>
          </w:p>
        </w:tc>
        <w:tc>
          <w:tcPr>
            <w:tcW w:w="1643" w:type="dxa"/>
          </w:tcPr>
          <w:p w14:paraId="08A8AE69" w14:textId="77777777" w:rsidR="00915B01" w:rsidRPr="00EA613A" w:rsidRDefault="00915B01" w:rsidP="00915B01">
            <w:pPr>
              <w:jc w:val="right"/>
              <w:rPr>
                <w:rFonts w:ascii="Calibri" w:hAnsi="Calibri" w:cs="Calibri"/>
                <w:b/>
              </w:rPr>
            </w:pPr>
            <w:r>
              <w:rPr>
                <w:rFonts w:ascii="Calibri" w:hAnsi="Calibri" w:cs="Calibri"/>
                <w:b/>
                <w:sz w:val="22"/>
                <w:szCs w:val="22"/>
              </w:rPr>
              <w:t>Copy Enclosed:</w:t>
            </w:r>
          </w:p>
        </w:tc>
        <w:tc>
          <w:tcPr>
            <w:tcW w:w="1643" w:type="dxa"/>
          </w:tcPr>
          <w:p w14:paraId="4A37AC10" w14:textId="77777777" w:rsidR="00915B01" w:rsidRPr="00EA613A" w:rsidRDefault="00915B01" w:rsidP="00915B01">
            <w:pPr>
              <w:rPr>
                <w:rFonts w:ascii="Calibri" w:hAnsi="Calibri" w:cs="Calibri"/>
              </w:rPr>
            </w:pPr>
            <w:r w:rsidRPr="00EA613A">
              <w:rPr>
                <w:rFonts w:ascii="Calibri" w:hAnsi="Calibri" w:cs="Calibri"/>
                <w:sz w:val="22"/>
                <w:szCs w:val="22"/>
              </w:rPr>
              <w:t>Yes [   ] / No [   ]</w:t>
            </w:r>
          </w:p>
        </w:tc>
      </w:tr>
    </w:tbl>
    <w:p w14:paraId="69148C4F" w14:textId="77777777" w:rsidR="00915B01" w:rsidRPr="00901D78" w:rsidRDefault="00915B01" w:rsidP="00915B01">
      <w:pPr>
        <w:rPr>
          <w:rFonts w:ascii="Calibri" w:hAnsi="Calibri" w:cs="Calibri"/>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915B01" w:rsidRPr="00EA613A" w14:paraId="3A66F20F" w14:textId="77777777" w:rsidTr="00915B01">
        <w:tc>
          <w:tcPr>
            <w:tcW w:w="4927" w:type="dxa"/>
          </w:tcPr>
          <w:p w14:paraId="5457A125" w14:textId="77777777" w:rsidR="00915B01" w:rsidRPr="00EA613A" w:rsidRDefault="00915B01" w:rsidP="00915B01">
            <w:pPr>
              <w:jc w:val="right"/>
              <w:rPr>
                <w:rFonts w:ascii="Calibri" w:hAnsi="Calibri" w:cs="Calibri"/>
                <w:b/>
              </w:rPr>
            </w:pPr>
            <w:r w:rsidRPr="00EA613A">
              <w:rPr>
                <w:rFonts w:ascii="Calibri" w:hAnsi="Calibri" w:cs="Calibri"/>
                <w:b/>
                <w:sz w:val="22"/>
                <w:szCs w:val="22"/>
              </w:rPr>
              <w:t>Are you</w:t>
            </w:r>
            <w:r>
              <w:rPr>
                <w:rFonts w:ascii="Calibri" w:hAnsi="Calibri" w:cs="Calibri"/>
                <w:b/>
                <w:sz w:val="22"/>
                <w:szCs w:val="22"/>
              </w:rPr>
              <w:t>r</w:t>
            </w:r>
            <w:r w:rsidRPr="00EA613A">
              <w:rPr>
                <w:rFonts w:ascii="Calibri" w:hAnsi="Calibri" w:cs="Calibri"/>
                <w:b/>
                <w:sz w:val="22"/>
                <w:szCs w:val="22"/>
              </w:rPr>
              <w:t xml:space="preserve"> vehicles and equipment inspected and certificates issued to confirm compliancy with LOLER</w:t>
            </w:r>
            <w:r>
              <w:rPr>
                <w:rFonts w:ascii="Calibri" w:hAnsi="Calibri" w:cs="Calibri"/>
                <w:b/>
                <w:sz w:val="22"/>
                <w:szCs w:val="22"/>
              </w:rPr>
              <w:t xml:space="preserve"> and PUWER</w:t>
            </w:r>
            <w:r w:rsidRPr="00EA613A">
              <w:rPr>
                <w:rFonts w:ascii="Calibri" w:hAnsi="Calibri" w:cs="Calibri"/>
                <w:b/>
                <w:sz w:val="22"/>
                <w:szCs w:val="22"/>
              </w:rPr>
              <w:t xml:space="preserve"> Regulations:</w:t>
            </w:r>
          </w:p>
        </w:tc>
        <w:tc>
          <w:tcPr>
            <w:tcW w:w="4927" w:type="dxa"/>
          </w:tcPr>
          <w:p w14:paraId="40CDD83E" w14:textId="77777777" w:rsidR="00915B01" w:rsidRPr="00EA613A" w:rsidRDefault="00915B01" w:rsidP="00915B01">
            <w:pPr>
              <w:jc w:val="center"/>
              <w:rPr>
                <w:rFonts w:ascii="Calibri" w:hAnsi="Calibri" w:cs="Calibri"/>
              </w:rPr>
            </w:pPr>
          </w:p>
          <w:p w14:paraId="33ED8729" w14:textId="77777777" w:rsidR="00915B01" w:rsidRPr="00EA613A" w:rsidRDefault="00915B01" w:rsidP="00915B01">
            <w:pPr>
              <w:jc w:val="center"/>
              <w:rPr>
                <w:rFonts w:ascii="Calibri" w:hAnsi="Calibri" w:cs="Calibri"/>
              </w:rPr>
            </w:pPr>
            <w:r w:rsidRPr="00EA613A">
              <w:rPr>
                <w:rFonts w:ascii="Calibri" w:hAnsi="Calibri" w:cs="Calibri"/>
                <w:sz w:val="22"/>
                <w:szCs w:val="22"/>
              </w:rPr>
              <w:t>Yes [   ] / No [   ]</w:t>
            </w:r>
          </w:p>
        </w:tc>
      </w:tr>
      <w:tr w:rsidR="00915B01" w:rsidRPr="00EA613A" w14:paraId="2D177EBE" w14:textId="77777777" w:rsidTr="00915B01">
        <w:tc>
          <w:tcPr>
            <w:tcW w:w="4927" w:type="dxa"/>
          </w:tcPr>
          <w:p w14:paraId="1A60EBD7" w14:textId="77777777" w:rsidR="00915B01" w:rsidRDefault="00915B01" w:rsidP="00915B01">
            <w:pPr>
              <w:jc w:val="right"/>
              <w:rPr>
                <w:rFonts w:ascii="Calibri" w:hAnsi="Calibri" w:cs="Calibri"/>
                <w:b/>
              </w:rPr>
            </w:pPr>
            <w:r w:rsidRPr="00EA613A">
              <w:rPr>
                <w:rFonts w:ascii="Calibri" w:hAnsi="Calibri" w:cs="Calibri"/>
                <w:b/>
                <w:sz w:val="22"/>
                <w:szCs w:val="22"/>
              </w:rPr>
              <w:t>Recovery Industry Engineering Standards Ltd (RIES) is an AVRO s</w:t>
            </w:r>
            <w:r>
              <w:rPr>
                <w:rFonts w:ascii="Calibri" w:hAnsi="Calibri" w:cs="Calibri"/>
                <w:b/>
                <w:sz w:val="22"/>
                <w:szCs w:val="22"/>
              </w:rPr>
              <w:t>ubsidiary</w:t>
            </w:r>
            <w:r w:rsidRPr="00EA613A">
              <w:rPr>
                <w:rFonts w:ascii="Calibri" w:hAnsi="Calibri" w:cs="Calibri"/>
                <w:b/>
                <w:sz w:val="22"/>
                <w:szCs w:val="22"/>
              </w:rPr>
              <w:t xml:space="preserve"> company specialising in accreditation and inspection services, covering ISO, PAS 43, NHSS17b, LOLER &amp; PUWER. RIES was established to benefit the industry and bring the above services to the industry at affordable costs.</w:t>
            </w:r>
          </w:p>
          <w:p w14:paraId="13444809" w14:textId="77777777" w:rsidR="00915B01" w:rsidRPr="008B3E9A" w:rsidRDefault="00915B01" w:rsidP="00915B01">
            <w:pPr>
              <w:jc w:val="right"/>
              <w:rPr>
                <w:rFonts w:ascii="Calibri" w:hAnsi="Calibri" w:cs="Calibri"/>
                <w:b/>
                <w:sz w:val="10"/>
              </w:rPr>
            </w:pPr>
          </w:p>
          <w:p w14:paraId="3D8C4C33" w14:textId="77777777" w:rsidR="00915B01" w:rsidRDefault="00915B01" w:rsidP="00915B01">
            <w:pPr>
              <w:jc w:val="right"/>
              <w:rPr>
                <w:rFonts w:ascii="Calibri" w:hAnsi="Calibri" w:cs="Calibri"/>
                <w:b/>
              </w:rPr>
            </w:pPr>
            <w:r w:rsidRPr="00EA613A">
              <w:rPr>
                <w:rFonts w:ascii="Calibri" w:hAnsi="Calibri" w:cs="Calibri"/>
                <w:b/>
                <w:sz w:val="22"/>
                <w:szCs w:val="22"/>
              </w:rPr>
              <w:t xml:space="preserve"> Would you like to be contacted by RIES to discuss your accreditation and inspection requirements</w:t>
            </w:r>
            <w:r>
              <w:rPr>
                <w:rFonts w:ascii="Calibri" w:hAnsi="Calibri" w:cs="Calibri"/>
                <w:b/>
                <w:sz w:val="22"/>
                <w:szCs w:val="22"/>
              </w:rPr>
              <w:t>?</w:t>
            </w:r>
          </w:p>
          <w:p w14:paraId="4A540C94" w14:textId="77777777" w:rsidR="00915B01" w:rsidRPr="008B3E9A" w:rsidRDefault="00915B01" w:rsidP="00915B01">
            <w:pPr>
              <w:jc w:val="right"/>
              <w:rPr>
                <w:rFonts w:ascii="Calibri" w:hAnsi="Calibri" w:cs="Calibri"/>
                <w:b/>
                <w:sz w:val="10"/>
              </w:rPr>
            </w:pPr>
          </w:p>
          <w:p w14:paraId="1573719F" w14:textId="77777777" w:rsidR="00915B01" w:rsidRPr="00EA613A" w:rsidRDefault="00915B01" w:rsidP="00915B01">
            <w:pPr>
              <w:jc w:val="right"/>
              <w:rPr>
                <w:rFonts w:ascii="Calibri" w:hAnsi="Calibri" w:cs="Calibri"/>
                <w:b/>
              </w:rPr>
            </w:pPr>
            <w:r>
              <w:rPr>
                <w:rFonts w:ascii="Calibri" w:hAnsi="Calibri" w:cs="Calibri"/>
                <w:b/>
                <w:sz w:val="22"/>
                <w:szCs w:val="22"/>
              </w:rPr>
              <w:t xml:space="preserve">Further details on RIES are available at </w:t>
            </w:r>
            <w:hyperlink r:id="rId10" w:history="1">
              <w:r w:rsidRPr="0008271E">
                <w:rPr>
                  <w:rStyle w:val="Hyperlink"/>
                  <w:rFonts w:ascii="Calibri" w:hAnsi="Calibri" w:cs="Calibri"/>
                  <w:b/>
                  <w:sz w:val="22"/>
                  <w:szCs w:val="22"/>
                </w:rPr>
                <w:t>www.riesuk.com</w:t>
              </w:r>
            </w:hyperlink>
            <w:r>
              <w:rPr>
                <w:rFonts w:ascii="Calibri" w:hAnsi="Calibri" w:cs="Calibri"/>
                <w:b/>
                <w:sz w:val="22"/>
                <w:szCs w:val="22"/>
              </w:rPr>
              <w:t xml:space="preserve"> and feature prominently in AVRO NEWS along with their contact details. </w:t>
            </w:r>
          </w:p>
        </w:tc>
        <w:tc>
          <w:tcPr>
            <w:tcW w:w="4927" w:type="dxa"/>
          </w:tcPr>
          <w:p w14:paraId="08DA8ACD" w14:textId="77777777" w:rsidR="00915B01" w:rsidRPr="00EA613A" w:rsidRDefault="00915B01" w:rsidP="00915B01">
            <w:pPr>
              <w:jc w:val="center"/>
              <w:rPr>
                <w:rFonts w:ascii="Calibri" w:hAnsi="Calibri" w:cs="Calibri"/>
              </w:rPr>
            </w:pPr>
          </w:p>
          <w:p w14:paraId="430B8A21" w14:textId="77777777" w:rsidR="00915B01" w:rsidRPr="00EA613A" w:rsidRDefault="00915B01" w:rsidP="00915B01">
            <w:pPr>
              <w:jc w:val="center"/>
              <w:rPr>
                <w:rFonts w:ascii="Calibri" w:hAnsi="Calibri" w:cs="Calibri"/>
              </w:rPr>
            </w:pPr>
          </w:p>
          <w:p w14:paraId="2CBEDB8C" w14:textId="77777777" w:rsidR="00915B01" w:rsidRPr="00EA613A" w:rsidRDefault="00915B01" w:rsidP="00915B01">
            <w:pPr>
              <w:jc w:val="center"/>
              <w:rPr>
                <w:rFonts w:ascii="Calibri" w:hAnsi="Calibri" w:cs="Calibri"/>
              </w:rPr>
            </w:pPr>
          </w:p>
          <w:p w14:paraId="30F94F3F" w14:textId="77777777" w:rsidR="00915B01" w:rsidRDefault="00915B01" w:rsidP="00915B01">
            <w:pPr>
              <w:jc w:val="center"/>
              <w:rPr>
                <w:rFonts w:ascii="Calibri" w:hAnsi="Calibri" w:cs="Calibri"/>
              </w:rPr>
            </w:pPr>
          </w:p>
          <w:p w14:paraId="6761DF01" w14:textId="77777777" w:rsidR="00915B01" w:rsidRDefault="00915B01" w:rsidP="00915B01">
            <w:pPr>
              <w:jc w:val="center"/>
              <w:rPr>
                <w:rFonts w:ascii="Calibri" w:hAnsi="Calibri" w:cs="Calibri"/>
              </w:rPr>
            </w:pPr>
          </w:p>
          <w:p w14:paraId="30B50F44" w14:textId="77777777" w:rsidR="00915B01" w:rsidRPr="00EA613A" w:rsidRDefault="00915B01" w:rsidP="00915B01">
            <w:pPr>
              <w:jc w:val="center"/>
              <w:rPr>
                <w:rFonts w:ascii="Calibri" w:hAnsi="Calibri" w:cs="Calibri"/>
              </w:rPr>
            </w:pPr>
            <w:r w:rsidRPr="00EA613A">
              <w:rPr>
                <w:rFonts w:ascii="Calibri" w:hAnsi="Calibri" w:cs="Calibri"/>
                <w:sz w:val="22"/>
                <w:szCs w:val="22"/>
              </w:rPr>
              <w:t>Yes [   ] / No [   ]</w:t>
            </w:r>
          </w:p>
        </w:tc>
      </w:tr>
    </w:tbl>
    <w:p w14:paraId="79660D18" w14:textId="77777777" w:rsidR="00915B01" w:rsidRPr="00393B4C" w:rsidRDefault="00915B01" w:rsidP="00915B01">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915B01" w:rsidRPr="00EA613A" w14:paraId="4CF50FF4" w14:textId="77777777" w:rsidTr="00915B01">
        <w:tc>
          <w:tcPr>
            <w:tcW w:w="4927" w:type="dxa"/>
          </w:tcPr>
          <w:p w14:paraId="5B115C43" w14:textId="77777777" w:rsidR="00915B01" w:rsidRPr="00EA613A" w:rsidRDefault="00915B01" w:rsidP="00915B01">
            <w:pPr>
              <w:jc w:val="right"/>
              <w:rPr>
                <w:rFonts w:ascii="Calibri" w:hAnsi="Calibri" w:cs="Calibri"/>
                <w:b/>
              </w:rPr>
            </w:pPr>
            <w:r w:rsidRPr="00EA613A">
              <w:rPr>
                <w:rFonts w:ascii="Calibri" w:hAnsi="Calibri" w:cs="Calibri"/>
                <w:b/>
                <w:sz w:val="22"/>
                <w:szCs w:val="22"/>
              </w:rPr>
              <w:t>Insurance Broker:</w:t>
            </w:r>
          </w:p>
        </w:tc>
        <w:tc>
          <w:tcPr>
            <w:tcW w:w="4927" w:type="dxa"/>
          </w:tcPr>
          <w:p w14:paraId="440D4AA2" w14:textId="77777777" w:rsidR="00915B01" w:rsidRPr="00EA613A" w:rsidRDefault="00915B01" w:rsidP="00915B01">
            <w:pPr>
              <w:rPr>
                <w:rFonts w:ascii="Calibri" w:hAnsi="Calibri" w:cs="Calibri"/>
                <w:sz w:val="32"/>
              </w:rPr>
            </w:pPr>
          </w:p>
        </w:tc>
      </w:tr>
      <w:tr w:rsidR="00915B01" w:rsidRPr="00EA613A" w14:paraId="0CB7051A" w14:textId="77777777" w:rsidTr="00915B01">
        <w:tc>
          <w:tcPr>
            <w:tcW w:w="4927" w:type="dxa"/>
          </w:tcPr>
          <w:p w14:paraId="7071DB14" w14:textId="77777777" w:rsidR="00915B01" w:rsidRPr="00EA613A" w:rsidRDefault="00915B01" w:rsidP="00915B01">
            <w:pPr>
              <w:jc w:val="right"/>
              <w:rPr>
                <w:rFonts w:ascii="Calibri" w:hAnsi="Calibri" w:cs="Calibri"/>
                <w:b/>
              </w:rPr>
            </w:pPr>
            <w:r w:rsidRPr="00EA613A">
              <w:rPr>
                <w:rFonts w:ascii="Calibri" w:hAnsi="Calibri" w:cs="Calibri"/>
                <w:b/>
                <w:sz w:val="22"/>
                <w:szCs w:val="22"/>
              </w:rPr>
              <w:t>Insurance Company:</w:t>
            </w:r>
          </w:p>
        </w:tc>
        <w:tc>
          <w:tcPr>
            <w:tcW w:w="4927" w:type="dxa"/>
          </w:tcPr>
          <w:p w14:paraId="5AEE8D7E" w14:textId="77777777" w:rsidR="00915B01" w:rsidRPr="00EA613A" w:rsidRDefault="00915B01" w:rsidP="00915B01">
            <w:pPr>
              <w:rPr>
                <w:rFonts w:ascii="Calibri" w:hAnsi="Calibri" w:cs="Calibri"/>
                <w:sz w:val="32"/>
              </w:rPr>
            </w:pPr>
          </w:p>
        </w:tc>
      </w:tr>
      <w:tr w:rsidR="00915B01" w:rsidRPr="00EA613A" w14:paraId="53D69746" w14:textId="77777777" w:rsidTr="00915B01">
        <w:tc>
          <w:tcPr>
            <w:tcW w:w="4927" w:type="dxa"/>
          </w:tcPr>
          <w:p w14:paraId="644B6041" w14:textId="77777777" w:rsidR="00915B01" w:rsidRPr="00EA613A" w:rsidRDefault="00915B01" w:rsidP="00915B01">
            <w:pPr>
              <w:jc w:val="right"/>
              <w:rPr>
                <w:rFonts w:ascii="Calibri" w:hAnsi="Calibri" w:cs="Calibri"/>
                <w:b/>
              </w:rPr>
            </w:pPr>
            <w:r w:rsidRPr="00EA613A">
              <w:rPr>
                <w:rFonts w:ascii="Calibri" w:hAnsi="Calibri" w:cs="Calibri"/>
                <w:b/>
                <w:sz w:val="22"/>
                <w:szCs w:val="22"/>
              </w:rPr>
              <w:t>Expiry Date:</w:t>
            </w:r>
          </w:p>
        </w:tc>
        <w:tc>
          <w:tcPr>
            <w:tcW w:w="4927" w:type="dxa"/>
          </w:tcPr>
          <w:p w14:paraId="3AB88517" w14:textId="77777777" w:rsidR="00915B01" w:rsidRPr="00EA613A" w:rsidRDefault="00915B01" w:rsidP="00915B01">
            <w:pPr>
              <w:rPr>
                <w:rFonts w:ascii="Calibri" w:hAnsi="Calibri" w:cs="Calibri"/>
                <w:sz w:val="32"/>
              </w:rPr>
            </w:pPr>
          </w:p>
        </w:tc>
      </w:tr>
      <w:tr w:rsidR="00915B01" w:rsidRPr="00EA613A" w14:paraId="07D69D90" w14:textId="77777777" w:rsidTr="00915B01">
        <w:tc>
          <w:tcPr>
            <w:tcW w:w="4927" w:type="dxa"/>
          </w:tcPr>
          <w:p w14:paraId="6A76430D" w14:textId="77777777" w:rsidR="00915B01" w:rsidRPr="00EA613A" w:rsidRDefault="00915B01" w:rsidP="00915B01">
            <w:pPr>
              <w:jc w:val="right"/>
              <w:rPr>
                <w:rFonts w:ascii="Calibri" w:hAnsi="Calibri" w:cs="Calibri"/>
                <w:b/>
                <w:i/>
              </w:rPr>
            </w:pPr>
            <w:r w:rsidRPr="00EA613A">
              <w:rPr>
                <w:rFonts w:ascii="Calibri" w:hAnsi="Calibri" w:cs="Calibri"/>
                <w:b/>
                <w:i/>
                <w:sz w:val="22"/>
                <w:szCs w:val="22"/>
              </w:rPr>
              <w:t>Enclose Road Risk Insurance Certificate:</w:t>
            </w:r>
          </w:p>
        </w:tc>
        <w:tc>
          <w:tcPr>
            <w:tcW w:w="4927" w:type="dxa"/>
          </w:tcPr>
          <w:p w14:paraId="55F735C5" w14:textId="77777777" w:rsidR="00915B01" w:rsidRPr="00EA613A" w:rsidRDefault="00915B01" w:rsidP="00915B01">
            <w:pPr>
              <w:jc w:val="center"/>
              <w:rPr>
                <w:rFonts w:ascii="Calibri" w:hAnsi="Calibri" w:cs="Calibri"/>
              </w:rPr>
            </w:pPr>
            <w:r w:rsidRPr="00EA613A">
              <w:rPr>
                <w:rFonts w:ascii="Calibri" w:hAnsi="Calibri" w:cs="Calibri"/>
                <w:sz w:val="22"/>
                <w:szCs w:val="22"/>
              </w:rPr>
              <w:t>Yes [   ] / No [   ]</w:t>
            </w:r>
          </w:p>
        </w:tc>
      </w:tr>
      <w:tr w:rsidR="00915B01" w:rsidRPr="00EA613A" w14:paraId="4313B5ED" w14:textId="77777777" w:rsidTr="00915B01">
        <w:tc>
          <w:tcPr>
            <w:tcW w:w="4927" w:type="dxa"/>
          </w:tcPr>
          <w:p w14:paraId="4F674C5E" w14:textId="77777777" w:rsidR="00915B01" w:rsidRPr="00EA613A" w:rsidRDefault="00915B01" w:rsidP="00915B01">
            <w:pPr>
              <w:jc w:val="right"/>
              <w:rPr>
                <w:rFonts w:ascii="Calibri" w:hAnsi="Calibri" w:cs="Calibri"/>
                <w:b/>
                <w:i/>
              </w:rPr>
            </w:pPr>
            <w:r w:rsidRPr="00EA613A">
              <w:rPr>
                <w:rFonts w:ascii="Calibri" w:hAnsi="Calibri" w:cs="Calibri"/>
                <w:b/>
                <w:i/>
                <w:sz w:val="22"/>
                <w:szCs w:val="22"/>
              </w:rPr>
              <w:t>Enclose Employers Liability Insurance Certificate:</w:t>
            </w:r>
          </w:p>
        </w:tc>
        <w:tc>
          <w:tcPr>
            <w:tcW w:w="4927" w:type="dxa"/>
          </w:tcPr>
          <w:p w14:paraId="48E98EAF" w14:textId="77777777" w:rsidR="00915B01" w:rsidRPr="00EA613A" w:rsidRDefault="00915B01" w:rsidP="00915B01">
            <w:pPr>
              <w:jc w:val="center"/>
              <w:rPr>
                <w:rFonts w:ascii="Calibri" w:hAnsi="Calibri" w:cs="Calibri"/>
              </w:rPr>
            </w:pPr>
            <w:r w:rsidRPr="00EA613A">
              <w:rPr>
                <w:rFonts w:ascii="Calibri" w:hAnsi="Calibri" w:cs="Calibri"/>
                <w:sz w:val="22"/>
                <w:szCs w:val="22"/>
              </w:rPr>
              <w:t>Yes [   ] / No [   ]</w:t>
            </w:r>
          </w:p>
        </w:tc>
      </w:tr>
      <w:tr w:rsidR="00915B01" w:rsidRPr="00EA613A" w14:paraId="4310AC88" w14:textId="77777777" w:rsidTr="00915B01">
        <w:tc>
          <w:tcPr>
            <w:tcW w:w="4927" w:type="dxa"/>
          </w:tcPr>
          <w:p w14:paraId="66372395" w14:textId="77777777" w:rsidR="00915B01" w:rsidRPr="00EA613A" w:rsidRDefault="00915B01" w:rsidP="00915B01">
            <w:pPr>
              <w:jc w:val="right"/>
              <w:rPr>
                <w:rFonts w:ascii="Calibri" w:hAnsi="Calibri" w:cs="Calibri"/>
                <w:b/>
                <w:i/>
              </w:rPr>
            </w:pPr>
            <w:r w:rsidRPr="00EA613A">
              <w:rPr>
                <w:rFonts w:ascii="Calibri" w:hAnsi="Calibri" w:cs="Calibri"/>
                <w:b/>
                <w:i/>
                <w:sz w:val="22"/>
                <w:szCs w:val="22"/>
              </w:rPr>
              <w:t>Enclose Public Liability Insurance Certificate:</w:t>
            </w:r>
          </w:p>
        </w:tc>
        <w:tc>
          <w:tcPr>
            <w:tcW w:w="4927" w:type="dxa"/>
          </w:tcPr>
          <w:p w14:paraId="6C5CE6D7" w14:textId="77777777" w:rsidR="00915B01" w:rsidRPr="00EA613A" w:rsidRDefault="00915B01" w:rsidP="00915B01">
            <w:pPr>
              <w:jc w:val="center"/>
              <w:rPr>
                <w:rFonts w:ascii="Calibri" w:hAnsi="Calibri" w:cs="Calibri"/>
              </w:rPr>
            </w:pPr>
            <w:r w:rsidRPr="00EA613A">
              <w:rPr>
                <w:rFonts w:ascii="Calibri" w:hAnsi="Calibri" w:cs="Calibri"/>
                <w:sz w:val="22"/>
                <w:szCs w:val="22"/>
              </w:rPr>
              <w:t>Yes [   ] / No [   ]</w:t>
            </w:r>
          </w:p>
        </w:tc>
      </w:tr>
    </w:tbl>
    <w:p w14:paraId="71B7C2EE" w14:textId="77777777" w:rsidR="00915B01" w:rsidRDefault="00915B01" w:rsidP="00915B01">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769"/>
      </w:tblGrid>
      <w:tr w:rsidR="00915B01" w:rsidRPr="00EA613A" w14:paraId="1560A735" w14:textId="77777777" w:rsidTr="00915B01">
        <w:tc>
          <w:tcPr>
            <w:tcW w:w="3085" w:type="dxa"/>
          </w:tcPr>
          <w:p w14:paraId="31BE2963" w14:textId="77777777" w:rsidR="00915B01" w:rsidRPr="00EA613A" w:rsidRDefault="00915B01" w:rsidP="00915B01">
            <w:pPr>
              <w:jc w:val="right"/>
              <w:rPr>
                <w:rFonts w:ascii="Calibri" w:hAnsi="Calibri" w:cs="Calibri"/>
                <w:b/>
              </w:rPr>
            </w:pPr>
            <w:r w:rsidRPr="00EA613A">
              <w:rPr>
                <w:rFonts w:ascii="Calibri" w:hAnsi="Calibri" w:cs="Calibri"/>
                <w:b/>
                <w:sz w:val="22"/>
                <w:szCs w:val="22"/>
              </w:rPr>
              <w:t>Fuel Supply Method:</w:t>
            </w:r>
          </w:p>
        </w:tc>
        <w:tc>
          <w:tcPr>
            <w:tcW w:w="6769" w:type="dxa"/>
          </w:tcPr>
          <w:p w14:paraId="6746776E" w14:textId="77777777" w:rsidR="00915B01" w:rsidRPr="00EA613A" w:rsidRDefault="00915B01" w:rsidP="00915B01">
            <w:pPr>
              <w:jc w:val="center"/>
              <w:rPr>
                <w:rFonts w:ascii="Calibri" w:hAnsi="Calibri" w:cs="Calibri"/>
              </w:rPr>
            </w:pPr>
            <w:r w:rsidRPr="00EA613A">
              <w:rPr>
                <w:rFonts w:ascii="Calibri" w:hAnsi="Calibri" w:cs="Calibri"/>
                <w:sz w:val="22"/>
                <w:szCs w:val="22"/>
              </w:rPr>
              <w:t>Bulk Tank [   ] / Fuel Cards [   ] / Bunkering [   ] / Pay on Use [   ]</w:t>
            </w:r>
          </w:p>
        </w:tc>
      </w:tr>
      <w:tr w:rsidR="00915B01" w:rsidRPr="00EA613A" w14:paraId="0148E43C" w14:textId="77777777" w:rsidTr="00915B01">
        <w:tc>
          <w:tcPr>
            <w:tcW w:w="3085" w:type="dxa"/>
          </w:tcPr>
          <w:p w14:paraId="37FB537A" w14:textId="77777777" w:rsidR="00915B01" w:rsidRPr="00EA613A" w:rsidRDefault="00915B01" w:rsidP="00915B01">
            <w:pPr>
              <w:jc w:val="right"/>
              <w:rPr>
                <w:rFonts w:ascii="Calibri" w:hAnsi="Calibri" w:cs="Calibri"/>
                <w:b/>
              </w:rPr>
            </w:pPr>
            <w:r w:rsidRPr="00EA613A">
              <w:rPr>
                <w:rFonts w:ascii="Calibri" w:hAnsi="Calibri" w:cs="Calibri"/>
                <w:b/>
                <w:sz w:val="22"/>
                <w:szCs w:val="22"/>
              </w:rPr>
              <w:t>Current Supplier:</w:t>
            </w:r>
          </w:p>
        </w:tc>
        <w:tc>
          <w:tcPr>
            <w:tcW w:w="6769" w:type="dxa"/>
          </w:tcPr>
          <w:p w14:paraId="3FBE4424" w14:textId="77777777" w:rsidR="00915B01" w:rsidRPr="00EA613A" w:rsidRDefault="00915B01" w:rsidP="00915B01">
            <w:pPr>
              <w:rPr>
                <w:rFonts w:ascii="Calibri" w:hAnsi="Calibri" w:cs="Calibri"/>
                <w:sz w:val="32"/>
              </w:rPr>
            </w:pPr>
          </w:p>
        </w:tc>
      </w:tr>
    </w:tbl>
    <w:p w14:paraId="64688C64" w14:textId="77777777" w:rsidR="00915B01" w:rsidRPr="008B3E9A" w:rsidRDefault="00915B01" w:rsidP="00915B01">
      <w:pPr>
        <w:rPr>
          <w:rFonts w:ascii="Calibri" w:hAnsi="Calibri" w:cs="Calibri"/>
          <w:sz w:val="14"/>
          <w:szCs w:val="22"/>
        </w:rPr>
      </w:pPr>
    </w:p>
    <w:p w14:paraId="19DEB3D2" w14:textId="77777777" w:rsidR="00915B01" w:rsidRDefault="00915B01" w:rsidP="00915B01">
      <w:pPr>
        <w:rPr>
          <w:rFonts w:ascii="Calibri" w:hAnsi="Calibri" w:cs="Calibri"/>
          <w:sz w:val="22"/>
          <w:szCs w:val="22"/>
        </w:rPr>
      </w:pPr>
      <w:r>
        <w:rPr>
          <w:rFonts w:ascii="Calibri" w:hAnsi="Calibri" w:cs="Calibri"/>
          <w:sz w:val="22"/>
          <w:szCs w:val="22"/>
        </w:rPr>
        <w:t>Please list your applicable Social Media names below and AVRO will connect and promote any Social Media posts or information:</w:t>
      </w:r>
    </w:p>
    <w:p w14:paraId="0FA535EA" w14:textId="46BCDDE4" w:rsidR="00915B01" w:rsidRPr="00901D78" w:rsidRDefault="00915B01" w:rsidP="00915B01">
      <w:pPr>
        <w:rPr>
          <w:rFonts w:ascii="Calibri" w:hAnsi="Calibri" w:cs="Calibri"/>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915B01" w:rsidRPr="00EA613A" w14:paraId="5092DE87" w14:textId="77777777" w:rsidTr="00915B01">
        <w:tc>
          <w:tcPr>
            <w:tcW w:w="2463" w:type="dxa"/>
          </w:tcPr>
          <w:p w14:paraId="50121571" w14:textId="77777777" w:rsidR="00915B01" w:rsidRPr="00EA613A" w:rsidRDefault="00915B01" w:rsidP="00915B01">
            <w:pPr>
              <w:jc w:val="right"/>
              <w:rPr>
                <w:rFonts w:ascii="Calibri" w:hAnsi="Calibri" w:cs="Calibri"/>
                <w:b/>
              </w:rPr>
            </w:pPr>
            <w:r w:rsidRPr="00EA613A">
              <w:rPr>
                <w:rFonts w:ascii="Calibri" w:hAnsi="Calibri" w:cs="Calibri"/>
                <w:b/>
                <w:sz w:val="22"/>
                <w:szCs w:val="22"/>
              </w:rPr>
              <w:t>Twitter:</w:t>
            </w:r>
          </w:p>
        </w:tc>
        <w:tc>
          <w:tcPr>
            <w:tcW w:w="2463" w:type="dxa"/>
          </w:tcPr>
          <w:p w14:paraId="60CD7C2C" w14:textId="77777777" w:rsidR="00915B01" w:rsidRPr="008B3E9A" w:rsidRDefault="00915B01" w:rsidP="00915B01">
            <w:pPr>
              <w:jc w:val="right"/>
              <w:rPr>
                <w:rFonts w:ascii="Calibri" w:hAnsi="Calibri" w:cs="Calibri"/>
                <w:b/>
                <w:sz w:val="28"/>
              </w:rPr>
            </w:pPr>
          </w:p>
        </w:tc>
        <w:tc>
          <w:tcPr>
            <w:tcW w:w="2464" w:type="dxa"/>
          </w:tcPr>
          <w:p w14:paraId="462181F2" w14:textId="77777777" w:rsidR="00915B01" w:rsidRPr="00EA613A" w:rsidRDefault="00915B01" w:rsidP="00915B01">
            <w:pPr>
              <w:jc w:val="right"/>
              <w:rPr>
                <w:rFonts w:ascii="Calibri" w:hAnsi="Calibri" w:cs="Calibri"/>
                <w:b/>
              </w:rPr>
            </w:pPr>
            <w:r w:rsidRPr="00EA613A">
              <w:rPr>
                <w:rFonts w:ascii="Calibri" w:hAnsi="Calibri" w:cs="Calibri"/>
                <w:b/>
                <w:sz w:val="22"/>
                <w:szCs w:val="22"/>
              </w:rPr>
              <w:t>Instagram:</w:t>
            </w:r>
          </w:p>
        </w:tc>
        <w:tc>
          <w:tcPr>
            <w:tcW w:w="2464" w:type="dxa"/>
          </w:tcPr>
          <w:p w14:paraId="0E82F237" w14:textId="77777777" w:rsidR="00915B01" w:rsidRPr="00EA613A" w:rsidRDefault="00915B01" w:rsidP="00915B01">
            <w:pPr>
              <w:jc w:val="right"/>
              <w:rPr>
                <w:rFonts w:ascii="Calibri" w:hAnsi="Calibri" w:cs="Calibri"/>
                <w:b/>
              </w:rPr>
            </w:pPr>
          </w:p>
        </w:tc>
      </w:tr>
      <w:tr w:rsidR="00915B01" w:rsidRPr="00EA613A" w14:paraId="4561C37C" w14:textId="77777777" w:rsidTr="00915B01">
        <w:tc>
          <w:tcPr>
            <w:tcW w:w="2463" w:type="dxa"/>
          </w:tcPr>
          <w:p w14:paraId="2D6FC3E0" w14:textId="77777777" w:rsidR="00915B01" w:rsidRPr="00EA613A" w:rsidRDefault="00915B01" w:rsidP="00915B01">
            <w:pPr>
              <w:jc w:val="right"/>
              <w:rPr>
                <w:rFonts w:ascii="Calibri" w:hAnsi="Calibri" w:cs="Calibri"/>
                <w:b/>
              </w:rPr>
            </w:pPr>
            <w:r w:rsidRPr="00EA613A">
              <w:rPr>
                <w:rFonts w:ascii="Calibri" w:hAnsi="Calibri" w:cs="Calibri"/>
                <w:b/>
                <w:sz w:val="22"/>
                <w:szCs w:val="22"/>
              </w:rPr>
              <w:t>Snapchat:</w:t>
            </w:r>
          </w:p>
        </w:tc>
        <w:tc>
          <w:tcPr>
            <w:tcW w:w="2463" w:type="dxa"/>
          </w:tcPr>
          <w:p w14:paraId="33BA3241" w14:textId="77777777" w:rsidR="00915B01" w:rsidRPr="008B3E9A" w:rsidRDefault="00915B01" w:rsidP="00915B01">
            <w:pPr>
              <w:jc w:val="right"/>
              <w:rPr>
                <w:rFonts w:ascii="Calibri" w:hAnsi="Calibri" w:cs="Calibri"/>
                <w:b/>
                <w:sz w:val="28"/>
              </w:rPr>
            </w:pPr>
          </w:p>
        </w:tc>
        <w:tc>
          <w:tcPr>
            <w:tcW w:w="2464" w:type="dxa"/>
          </w:tcPr>
          <w:p w14:paraId="0926C534" w14:textId="77777777" w:rsidR="00915B01" w:rsidRPr="00EA613A" w:rsidRDefault="00915B01" w:rsidP="00915B01">
            <w:pPr>
              <w:jc w:val="right"/>
              <w:rPr>
                <w:rFonts w:ascii="Calibri" w:hAnsi="Calibri" w:cs="Calibri"/>
                <w:b/>
              </w:rPr>
            </w:pPr>
            <w:r w:rsidRPr="00EA613A">
              <w:rPr>
                <w:rFonts w:ascii="Calibri" w:hAnsi="Calibri" w:cs="Calibri"/>
                <w:b/>
                <w:sz w:val="22"/>
                <w:szCs w:val="22"/>
              </w:rPr>
              <w:t>Facebook:</w:t>
            </w:r>
          </w:p>
        </w:tc>
        <w:tc>
          <w:tcPr>
            <w:tcW w:w="2464" w:type="dxa"/>
          </w:tcPr>
          <w:p w14:paraId="2F680A59" w14:textId="77777777" w:rsidR="00915B01" w:rsidRPr="00EA613A" w:rsidRDefault="00915B01" w:rsidP="00915B01">
            <w:pPr>
              <w:jc w:val="right"/>
              <w:rPr>
                <w:rFonts w:ascii="Calibri" w:hAnsi="Calibri" w:cs="Calibri"/>
                <w:b/>
              </w:rPr>
            </w:pPr>
          </w:p>
        </w:tc>
      </w:tr>
      <w:tr w:rsidR="00915B01" w:rsidRPr="00EA613A" w14:paraId="06E09E15" w14:textId="77777777" w:rsidTr="00915B01">
        <w:tc>
          <w:tcPr>
            <w:tcW w:w="2463" w:type="dxa"/>
          </w:tcPr>
          <w:p w14:paraId="52954D01" w14:textId="77777777" w:rsidR="00915B01" w:rsidRPr="00EA613A" w:rsidRDefault="00915B01" w:rsidP="00915B01">
            <w:pPr>
              <w:jc w:val="right"/>
              <w:rPr>
                <w:rFonts w:ascii="Calibri" w:hAnsi="Calibri" w:cs="Calibri"/>
                <w:b/>
              </w:rPr>
            </w:pPr>
            <w:r w:rsidRPr="00EA613A">
              <w:rPr>
                <w:rFonts w:ascii="Calibri" w:hAnsi="Calibri" w:cs="Calibri"/>
                <w:b/>
                <w:sz w:val="22"/>
                <w:szCs w:val="22"/>
              </w:rPr>
              <w:t>Pinterest:</w:t>
            </w:r>
          </w:p>
        </w:tc>
        <w:tc>
          <w:tcPr>
            <w:tcW w:w="2463" w:type="dxa"/>
          </w:tcPr>
          <w:p w14:paraId="44B7FADA" w14:textId="77777777" w:rsidR="00915B01" w:rsidRPr="008B3E9A" w:rsidRDefault="00915B01" w:rsidP="00915B01">
            <w:pPr>
              <w:jc w:val="right"/>
              <w:rPr>
                <w:rFonts w:ascii="Calibri" w:hAnsi="Calibri" w:cs="Calibri"/>
                <w:b/>
                <w:sz w:val="28"/>
              </w:rPr>
            </w:pPr>
          </w:p>
        </w:tc>
        <w:tc>
          <w:tcPr>
            <w:tcW w:w="2464" w:type="dxa"/>
          </w:tcPr>
          <w:p w14:paraId="611F4EB7" w14:textId="77777777" w:rsidR="00915B01" w:rsidRPr="00EA613A" w:rsidRDefault="00915B01" w:rsidP="00915B01">
            <w:pPr>
              <w:jc w:val="right"/>
              <w:rPr>
                <w:rFonts w:ascii="Calibri" w:hAnsi="Calibri" w:cs="Calibri"/>
                <w:b/>
              </w:rPr>
            </w:pPr>
            <w:r w:rsidRPr="00EA613A">
              <w:rPr>
                <w:rFonts w:ascii="Calibri" w:hAnsi="Calibri" w:cs="Calibri"/>
                <w:b/>
                <w:sz w:val="22"/>
                <w:szCs w:val="22"/>
              </w:rPr>
              <w:t>LinkedIn:</w:t>
            </w:r>
          </w:p>
        </w:tc>
        <w:tc>
          <w:tcPr>
            <w:tcW w:w="2464" w:type="dxa"/>
          </w:tcPr>
          <w:p w14:paraId="091BB44D" w14:textId="77777777" w:rsidR="00915B01" w:rsidRPr="00EA613A" w:rsidRDefault="00915B01" w:rsidP="00915B01">
            <w:pPr>
              <w:jc w:val="right"/>
              <w:rPr>
                <w:rFonts w:ascii="Calibri" w:hAnsi="Calibri" w:cs="Calibri"/>
                <w:b/>
              </w:rPr>
            </w:pPr>
          </w:p>
        </w:tc>
      </w:tr>
      <w:tr w:rsidR="00915B01" w:rsidRPr="00EA613A" w14:paraId="67121DAD" w14:textId="77777777" w:rsidTr="00915B01">
        <w:tc>
          <w:tcPr>
            <w:tcW w:w="2463" w:type="dxa"/>
          </w:tcPr>
          <w:p w14:paraId="721D3044" w14:textId="77777777" w:rsidR="00915B01" w:rsidRPr="00EA613A" w:rsidRDefault="00915B01" w:rsidP="00915B01">
            <w:pPr>
              <w:jc w:val="right"/>
              <w:rPr>
                <w:rFonts w:ascii="Calibri" w:hAnsi="Calibri" w:cs="Calibri"/>
                <w:b/>
              </w:rPr>
            </w:pPr>
            <w:r w:rsidRPr="00EA613A">
              <w:rPr>
                <w:rFonts w:ascii="Calibri" w:hAnsi="Calibri" w:cs="Calibri"/>
                <w:b/>
                <w:sz w:val="22"/>
                <w:szCs w:val="22"/>
              </w:rPr>
              <w:t>You Tube:</w:t>
            </w:r>
          </w:p>
        </w:tc>
        <w:tc>
          <w:tcPr>
            <w:tcW w:w="2463" w:type="dxa"/>
          </w:tcPr>
          <w:p w14:paraId="64D19A16" w14:textId="77777777" w:rsidR="00915B01" w:rsidRPr="008B3E9A" w:rsidRDefault="00915B01" w:rsidP="00915B01">
            <w:pPr>
              <w:jc w:val="right"/>
              <w:rPr>
                <w:rFonts w:ascii="Calibri" w:hAnsi="Calibri" w:cs="Calibri"/>
                <w:b/>
                <w:sz w:val="28"/>
              </w:rPr>
            </w:pPr>
          </w:p>
        </w:tc>
        <w:tc>
          <w:tcPr>
            <w:tcW w:w="2464" w:type="dxa"/>
          </w:tcPr>
          <w:p w14:paraId="581121B8" w14:textId="77777777" w:rsidR="00915B01" w:rsidRPr="00EA613A" w:rsidRDefault="00915B01" w:rsidP="00915B01">
            <w:pPr>
              <w:jc w:val="right"/>
              <w:rPr>
                <w:rFonts w:ascii="Calibri" w:hAnsi="Calibri" w:cs="Calibri"/>
                <w:b/>
              </w:rPr>
            </w:pPr>
            <w:r w:rsidRPr="00EA613A">
              <w:rPr>
                <w:rFonts w:ascii="Calibri" w:hAnsi="Calibri" w:cs="Calibri"/>
                <w:b/>
                <w:sz w:val="22"/>
                <w:szCs w:val="22"/>
              </w:rPr>
              <w:t>Website:</w:t>
            </w:r>
          </w:p>
        </w:tc>
        <w:tc>
          <w:tcPr>
            <w:tcW w:w="2464" w:type="dxa"/>
          </w:tcPr>
          <w:p w14:paraId="244786FB" w14:textId="77777777" w:rsidR="00915B01" w:rsidRPr="00EA613A" w:rsidRDefault="00915B01" w:rsidP="00915B01">
            <w:pPr>
              <w:jc w:val="right"/>
              <w:rPr>
                <w:rFonts w:ascii="Calibri" w:hAnsi="Calibri" w:cs="Calibri"/>
                <w:b/>
              </w:rPr>
            </w:pPr>
          </w:p>
        </w:tc>
      </w:tr>
    </w:tbl>
    <w:p w14:paraId="3D097587" w14:textId="56993DA2" w:rsidR="00915B01" w:rsidRDefault="004048A8" w:rsidP="00915B01">
      <w:pPr>
        <w:rPr>
          <w:rFonts w:ascii="Calibri" w:hAnsi="Calibri" w:cs="Calibri"/>
          <w:sz w:val="22"/>
          <w:szCs w:val="22"/>
        </w:rPr>
      </w:pPr>
      <w:r>
        <w:rPr>
          <w:noProof/>
        </w:rPr>
        <w:pict w14:anchorId="37FF7064">
          <v:shape id="Text Box 4" o:spid="_x0000_s1029" type="#_x0000_t202" style="position:absolute;margin-left:10.5pt;margin-top:15.45pt;width:430.7pt;height:24.3pt;z-index:-251655168;visibility:visible;mso-height-percent:200;mso-wrap-distance-left:9pt;mso-wrap-distance-top:3.6pt;mso-wrap-distance-right:9pt;mso-wrap-distance-bottom:3.6pt;mso-position-horizontal:absolute;mso-position-horizontal-relative:text;mso-position-vertical:absolute;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" stroked="f">
            <v:textbox style="mso-fit-shape-to-text:t">
              <w:txbxContent>
                <w:p w14:paraId="5FD61355" w14:textId="77777777" w:rsidR="00915B01" w:rsidRPr="00915B01" w:rsidRDefault="00915B01" w:rsidP="00915B01">
                  <w:pPr>
                    <w:jc w:val="center"/>
                    <w:rPr>
                      <w:rFonts w:ascii="Calibri" w:hAnsi="Calibri" w:cs="Calibri"/>
                      <w:b/>
                      <w:bCs/>
                      <w:color w:val="FF0000"/>
                      <w:sz w:val="28"/>
                      <w:szCs w:val="28"/>
                    </w:rPr>
                  </w:pPr>
                  <w:r w:rsidRPr="00915B01">
                    <w:rPr>
                      <w:rFonts w:ascii="Calibri" w:hAnsi="Calibri" w:cs="Calibri"/>
                      <w:b/>
                      <w:bCs/>
                      <w:color w:val="FF0000"/>
                      <w:sz w:val="28"/>
                      <w:szCs w:val="28"/>
                    </w:rPr>
                    <w:t>PLEASE COMPLETE AND RETURN THIS PAGE</w:t>
                  </w:r>
                </w:p>
              </w:txbxContent>
            </v:textbox>
          </v:shape>
        </w:pict>
      </w:r>
    </w:p>
    <w:p w14:paraId="2EEE834D" w14:textId="77777777" w:rsidR="00915B01" w:rsidRDefault="00915B01" w:rsidP="00915B01">
      <w:pPr>
        <w:rPr>
          <w:rFonts w:ascii="Calibri" w:hAnsi="Calibri" w:cs="Calibri"/>
          <w:sz w:val="22"/>
          <w:szCs w:val="22"/>
        </w:rPr>
      </w:pPr>
      <w:r>
        <w:rPr>
          <w:rFonts w:ascii="Calibri" w:hAnsi="Calibri" w:cs="Calibri"/>
          <w:sz w:val="22"/>
          <w:szCs w:val="22"/>
        </w:rPr>
        <w:lastRenderedPageBreak/>
        <w:t>As AVRO represents its members at many levels including Government level, it is crucial that AVRO holds information and statistics on its members and those involved in the industry. In addition to this, this information, collected on an annual basis assists in providing a health check of the industry year on year.</w:t>
      </w:r>
    </w:p>
    <w:p w14:paraId="0F2FF0D9" w14:textId="77777777" w:rsidR="00915B01" w:rsidRPr="00E44549" w:rsidRDefault="00915B01" w:rsidP="00915B01">
      <w:pPr>
        <w:rPr>
          <w:rFonts w:ascii="Calibri" w:hAnsi="Calibri" w:cs="Calibri"/>
          <w:sz w:val="16"/>
          <w:szCs w:val="22"/>
        </w:rPr>
      </w:pPr>
    </w:p>
    <w:p w14:paraId="3D37806F" w14:textId="77777777" w:rsidR="00915B01" w:rsidRPr="00E44549" w:rsidRDefault="00915B01" w:rsidP="00915B01">
      <w:pPr>
        <w:rPr>
          <w:rFonts w:ascii="Calibri" w:hAnsi="Calibri" w:cs="Calibri"/>
          <w:b/>
          <w:sz w:val="22"/>
          <w:szCs w:val="22"/>
        </w:rPr>
      </w:pPr>
      <w:r w:rsidRPr="000D6E76">
        <w:rPr>
          <w:rFonts w:ascii="Calibri" w:hAnsi="Calibri" w:cs="Calibri"/>
          <w:b/>
          <w:sz w:val="22"/>
          <w:szCs w:val="22"/>
        </w:rPr>
        <w:t>Any information given in this section will be used completely anonymously to show the status and collective capabilities of AVRO Members.</w:t>
      </w:r>
    </w:p>
    <w:p w14:paraId="154706BB" w14:textId="77777777" w:rsidR="00915B01" w:rsidRPr="00901D78" w:rsidRDefault="00915B01" w:rsidP="00915B01">
      <w:pPr>
        <w:rPr>
          <w:rFonts w:ascii="Calibri" w:hAnsi="Calibri" w:cs="Calibri"/>
          <w:sz w:val="16"/>
          <w:szCs w:val="22"/>
        </w:rPr>
      </w:pPr>
    </w:p>
    <w:p w14:paraId="60D9F6B1" w14:textId="77777777" w:rsidR="00915B01" w:rsidRDefault="00915B01" w:rsidP="00915B01">
      <w:pPr>
        <w:rPr>
          <w:rFonts w:ascii="Calibri" w:hAnsi="Calibri" w:cs="Calibri"/>
          <w:sz w:val="22"/>
          <w:szCs w:val="22"/>
        </w:rPr>
      </w:pPr>
      <w:r>
        <w:rPr>
          <w:rFonts w:ascii="Calibri" w:hAnsi="Calibri" w:cs="Calibri"/>
          <w:sz w:val="22"/>
          <w:szCs w:val="22"/>
        </w:rPr>
        <w:t>Please provide the total number of employees within your organisation for each of the following positions, please note this information will not be published on an individual basis but as a total over all AVRO members:</w:t>
      </w:r>
    </w:p>
    <w:p w14:paraId="24D9DE70" w14:textId="77777777" w:rsidR="00915B01" w:rsidRPr="00901D78" w:rsidRDefault="00915B01" w:rsidP="00915B01">
      <w:pPr>
        <w:rPr>
          <w:rFonts w:ascii="Calibri" w:hAnsi="Calibri" w:cs="Calibri"/>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915B01" w:rsidRPr="00EA613A" w14:paraId="60375C55" w14:textId="77777777" w:rsidTr="00915B01">
        <w:tc>
          <w:tcPr>
            <w:tcW w:w="2463" w:type="dxa"/>
          </w:tcPr>
          <w:p w14:paraId="55372502" w14:textId="77777777" w:rsidR="00915B01" w:rsidRPr="00EA613A" w:rsidRDefault="00915B01" w:rsidP="00915B01">
            <w:pPr>
              <w:jc w:val="right"/>
              <w:rPr>
                <w:rFonts w:ascii="Calibri" w:hAnsi="Calibri" w:cs="Calibri"/>
                <w:b/>
              </w:rPr>
            </w:pPr>
            <w:r w:rsidRPr="00EA613A">
              <w:rPr>
                <w:rFonts w:ascii="Calibri" w:hAnsi="Calibri" w:cs="Calibri"/>
                <w:b/>
                <w:sz w:val="22"/>
                <w:szCs w:val="22"/>
              </w:rPr>
              <w:t>Owners / Directors:</w:t>
            </w:r>
          </w:p>
        </w:tc>
        <w:tc>
          <w:tcPr>
            <w:tcW w:w="2463" w:type="dxa"/>
          </w:tcPr>
          <w:p w14:paraId="3F93B204" w14:textId="77777777" w:rsidR="00915B01" w:rsidRPr="00E44549" w:rsidRDefault="00915B01" w:rsidP="00915B01">
            <w:pPr>
              <w:rPr>
                <w:rFonts w:ascii="Calibri" w:hAnsi="Calibri" w:cs="Calibri"/>
              </w:rPr>
            </w:pPr>
          </w:p>
          <w:p w14:paraId="202119B3" w14:textId="77777777" w:rsidR="00915B01" w:rsidRPr="00E44549" w:rsidRDefault="00915B01" w:rsidP="00915B01">
            <w:pPr>
              <w:rPr>
                <w:rFonts w:ascii="Calibri" w:hAnsi="Calibri" w:cs="Calibri"/>
                <w:sz w:val="28"/>
              </w:rPr>
            </w:pPr>
          </w:p>
        </w:tc>
        <w:tc>
          <w:tcPr>
            <w:tcW w:w="2464" w:type="dxa"/>
          </w:tcPr>
          <w:p w14:paraId="30E39E20" w14:textId="77777777" w:rsidR="00915B01" w:rsidRPr="00EA613A" w:rsidRDefault="00915B01" w:rsidP="00915B01">
            <w:pPr>
              <w:jc w:val="right"/>
              <w:rPr>
                <w:rFonts w:ascii="Calibri" w:hAnsi="Calibri" w:cs="Calibri"/>
                <w:b/>
              </w:rPr>
            </w:pPr>
            <w:r w:rsidRPr="00EA613A">
              <w:rPr>
                <w:rFonts w:ascii="Calibri" w:hAnsi="Calibri" w:cs="Calibri"/>
                <w:b/>
                <w:sz w:val="22"/>
                <w:szCs w:val="22"/>
              </w:rPr>
              <w:t>Management:</w:t>
            </w:r>
          </w:p>
        </w:tc>
        <w:tc>
          <w:tcPr>
            <w:tcW w:w="2464" w:type="dxa"/>
          </w:tcPr>
          <w:p w14:paraId="27361103" w14:textId="77777777" w:rsidR="00915B01" w:rsidRPr="00EA613A" w:rsidRDefault="00915B01" w:rsidP="00915B01">
            <w:pPr>
              <w:rPr>
                <w:rFonts w:ascii="Calibri" w:hAnsi="Calibri" w:cs="Calibri"/>
              </w:rPr>
            </w:pPr>
          </w:p>
        </w:tc>
      </w:tr>
      <w:tr w:rsidR="00915B01" w:rsidRPr="00EA613A" w14:paraId="3BF0D37A" w14:textId="77777777" w:rsidTr="00915B01">
        <w:tc>
          <w:tcPr>
            <w:tcW w:w="2463" w:type="dxa"/>
          </w:tcPr>
          <w:p w14:paraId="46DE0437" w14:textId="77777777" w:rsidR="00915B01" w:rsidRPr="00EA613A" w:rsidRDefault="00915B01" w:rsidP="00915B01">
            <w:pPr>
              <w:jc w:val="right"/>
              <w:rPr>
                <w:rFonts w:ascii="Calibri" w:hAnsi="Calibri" w:cs="Calibri"/>
                <w:b/>
              </w:rPr>
            </w:pPr>
            <w:r w:rsidRPr="00EA613A">
              <w:rPr>
                <w:rFonts w:ascii="Calibri" w:hAnsi="Calibri" w:cs="Calibri"/>
                <w:b/>
                <w:sz w:val="22"/>
                <w:szCs w:val="22"/>
              </w:rPr>
              <w:t>Controllers:</w:t>
            </w:r>
          </w:p>
        </w:tc>
        <w:tc>
          <w:tcPr>
            <w:tcW w:w="2463" w:type="dxa"/>
          </w:tcPr>
          <w:p w14:paraId="4E549BEE" w14:textId="77777777" w:rsidR="00915B01" w:rsidRPr="00E44549" w:rsidRDefault="00915B01" w:rsidP="00915B01">
            <w:pPr>
              <w:rPr>
                <w:rFonts w:ascii="Calibri" w:hAnsi="Calibri" w:cs="Calibri"/>
                <w:sz w:val="28"/>
              </w:rPr>
            </w:pPr>
          </w:p>
          <w:p w14:paraId="1EEECD28" w14:textId="77777777" w:rsidR="00915B01" w:rsidRPr="00E44549" w:rsidRDefault="00915B01" w:rsidP="00915B01">
            <w:pPr>
              <w:rPr>
                <w:rFonts w:ascii="Calibri" w:hAnsi="Calibri" w:cs="Calibri"/>
                <w:sz w:val="28"/>
              </w:rPr>
            </w:pPr>
          </w:p>
        </w:tc>
        <w:tc>
          <w:tcPr>
            <w:tcW w:w="2464" w:type="dxa"/>
          </w:tcPr>
          <w:p w14:paraId="4A414D40" w14:textId="77777777" w:rsidR="00915B01" w:rsidRPr="00EA613A" w:rsidRDefault="00915B01" w:rsidP="00915B01">
            <w:pPr>
              <w:jc w:val="right"/>
              <w:rPr>
                <w:rFonts w:ascii="Calibri" w:hAnsi="Calibri" w:cs="Calibri"/>
                <w:b/>
              </w:rPr>
            </w:pPr>
            <w:r w:rsidRPr="00EA613A">
              <w:rPr>
                <w:rFonts w:ascii="Calibri" w:hAnsi="Calibri" w:cs="Calibri"/>
                <w:b/>
                <w:sz w:val="22"/>
                <w:szCs w:val="22"/>
              </w:rPr>
              <w:t>Administration:</w:t>
            </w:r>
          </w:p>
        </w:tc>
        <w:tc>
          <w:tcPr>
            <w:tcW w:w="2464" w:type="dxa"/>
          </w:tcPr>
          <w:p w14:paraId="463D624C" w14:textId="77777777" w:rsidR="00915B01" w:rsidRPr="00EA613A" w:rsidRDefault="00915B01" w:rsidP="00915B01">
            <w:pPr>
              <w:rPr>
                <w:rFonts w:ascii="Calibri" w:hAnsi="Calibri" w:cs="Calibri"/>
              </w:rPr>
            </w:pPr>
          </w:p>
        </w:tc>
      </w:tr>
      <w:tr w:rsidR="00915B01" w:rsidRPr="00EA613A" w14:paraId="4CDE7A08" w14:textId="77777777" w:rsidTr="00915B01">
        <w:tc>
          <w:tcPr>
            <w:tcW w:w="2463" w:type="dxa"/>
          </w:tcPr>
          <w:p w14:paraId="20EDCF4E" w14:textId="77777777" w:rsidR="00915B01" w:rsidRPr="00EA613A" w:rsidRDefault="00915B01" w:rsidP="00915B01">
            <w:pPr>
              <w:jc w:val="right"/>
              <w:rPr>
                <w:rFonts w:ascii="Calibri" w:hAnsi="Calibri" w:cs="Calibri"/>
                <w:b/>
              </w:rPr>
            </w:pPr>
            <w:r w:rsidRPr="00EA613A">
              <w:rPr>
                <w:rFonts w:ascii="Calibri" w:hAnsi="Calibri" w:cs="Calibri"/>
                <w:b/>
                <w:sz w:val="22"/>
                <w:szCs w:val="22"/>
              </w:rPr>
              <w:t>Light Roadside Technicians:</w:t>
            </w:r>
          </w:p>
        </w:tc>
        <w:tc>
          <w:tcPr>
            <w:tcW w:w="2463" w:type="dxa"/>
          </w:tcPr>
          <w:p w14:paraId="5E36B0F6" w14:textId="77777777" w:rsidR="00915B01" w:rsidRPr="00E44549" w:rsidRDefault="00915B01" w:rsidP="00915B01">
            <w:pPr>
              <w:rPr>
                <w:rFonts w:ascii="Calibri" w:hAnsi="Calibri" w:cs="Calibri"/>
                <w:sz w:val="28"/>
              </w:rPr>
            </w:pPr>
          </w:p>
          <w:p w14:paraId="732FAE19" w14:textId="77777777" w:rsidR="00915B01" w:rsidRPr="00E44549" w:rsidRDefault="00915B01" w:rsidP="00915B01">
            <w:pPr>
              <w:rPr>
                <w:rFonts w:ascii="Calibri" w:hAnsi="Calibri" w:cs="Calibri"/>
                <w:sz w:val="28"/>
              </w:rPr>
            </w:pPr>
          </w:p>
        </w:tc>
        <w:tc>
          <w:tcPr>
            <w:tcW w:w="2464" w:type="dxa"/>
          </w:tcPr>
          <w:p w14:paraId="0736E208" w14:textId="77777777" w:rsidR="00915B01" w:rsidRPr="00EA613A" w:rsidRDefault="00915B01" w:rsidP="00915B01">
            <w:pPr>
              <w:jc w:val="right"/>
              <w:rPr>
                <w:rFonts w:ascii="Calibri" w:hAnsi="Calibri" w:cs="Calibri"/>
                <w:b/>
              </w:rPr>
            </w:pPr>
            <w:r w:rsidRPr="00EA613A">
              <w:rPr>
                <w:rFonts w:ascii="Calibri" w:hAnsi="Calibri" w:cs="Calibri"/>
                <w:b/>
                <w:sz w:val="22"/>
                <w:szCs w:val="22"/>
              </w:rPr>
              <w:t>Commercial Roadside Technicians:</w:t>
            </w:r>
          </w:p>
        </w:tc>
        <w:tc>
          <w:tcPr>
            <w:tcW w:w="2464" w:type="dxa"/>
          </w:tcPr>
          <w:p w14:paraId="5F8A0494" w14:textId="77777777" w:rsidR="00915B01" w:rsidRPr="00EA613A" w:rsidRDefault="00915B01" w:rsidP="00915B01">
            <w:pPr>
              <w:rPr>
                <w:rFonts w:ascii="Calibri" w:hAnsi="Calibri" w:cs="Calibri"/>
              </w:rPr>
            </w:pPr>
          </w:p>
        </w:tc>
      </w:tr>
      <w:tr w:rsidR="00915B01" w:rsidRPr="00EA613A" w14:paraId="14CE4724" w14:textId="77777777" w:rsidTr="00915B01">
        <w:tc>
          <w:tcPr>
            <w:tcW w:w="2463" w:type="dxa"/>
          </w:tcPr>
          <w:p w14:paraId="0DFC5DB3" w14:textId="77777777" w:rsidR="00915B01" w:rsidRPr="00EA613A" w:rsidRDefault="00915B01" w:rsidP="00915B01">
            <w:pPr>
              <w:jc w:val="right"/>
              <w:rPr>
                <w:rFonts w:ascii="Calibri" w:hAnsi="Calibri" w:cs="Calibri"/>
                <w:b/>
              </w:rPr>
            </w:pPr>
            <w:r w:rsidRPr="00EA613A">
              <w:rPr>
                <w:rFonts w:ascii="Calibri" w:hAnsi="Calibri" w:cs="Calibri"/>
                <w:b/>
                <w:sz w:val="22"/>
                <w:szCs w:val="22"/>
              </w:rPr>
              <w:t>Light Recovery Technicians:</w:t>
            </w:r>
          </w:p>
        </w:tc>
        <w:tc>
          <w:tcPr>
            <w:tcW w:w="2463" w:type="dxa"/>
          </w:tcPr>
          <w:p w14:paraId="25A358DF" w14:textId="77777777" w:rsidR="00915B01" w:rsidRPr="00E44549" w:rsidRDefault="00915B01" w:rsidP="00915B01">
            <w:pPr>
              <w:rPr>
                <w:rFonts w:ascii="Calibri" w:hAnsi="Calibri" w:cs="Calibri"/>
                <w:sz w:val="28"/>
              </w:rPr>
            </w:pPr>
          </w:p>
          <w:p w14:paraId="06952960" w14:textId="77777777" w:rsidR="00915B01" w:rsidRPr="00E44549" w:rsidRDefault="00915B01" w:rsidP="00915B01">
            <w:pPr>
              <w:rPr>
                <w:rFonts w:ascii="Calibri" w:hAnsi="Calibri" w:cs="Calibri"/>
                <w:sz w:val="28"/>
              </w:rPr>
            </w:pPr>
          </w:p>
        </w:tc>
        <w:tc>
          <w:tcPr>
            <w:tcW w:w="2464" w:type="dxa"/>
          </w:tcPr>
          <w:p w14:paraId="2360EA7E" w14:textId="77777777" w:rsidR="00915B01" w:rsidRPr="00EA613A" w:rsidRDefault="00915B01" w:rsidP="00915B01">
            <w:pPr>
              <w:jc w:val="right"/>
              <w:rPr>
                <w:rFonts w:ascii="Calibri" w:hAnsi="Calibri" w:cs="Calibri"/>
                <w:b/>
              </w:rPr>
            </w:pPr>
            <w:r w:rsidRPr="00EA613A">
              <w:rPr>
                <w:rFonts w:ascii="Calibri" w:hAnsi="Calibri" w:cs="Calibri"/>
                <w:b/>
                <w:sz w:val="22"/>
                <w:szCs w:val="22"/>
              </w:rPr>
              <w:t>Commercial Recovery Technicians:</w:t>
            </w:r>
          </w:p>
        </w:tc>
        <w:tc>
          <w:tcPr>
            <w:tcW w:w="2464" w:type="dxa"/>
          </w:tcPr>
          <w:p w14:paraId="5810BA77" w14:textId="77777777" w:rsidR="00915B01" w:rsidRPr="00EA613A" w:rsidRDefault="00915B01" w:rsidP="00915B01">
            <w:pPr>
              <w:rPr>
                <w:rFonts w:ascii="Calibri" w:hAnsi="Calibri" w:cs="Calibri"/>
              </w:rPr>
            </w:pPr>
          </w:p>
        </w:tc>
      </w:tr>
      <w:tr w:rsidR="00915B01" w:rsidRPr="00EA613A" w14:paraId="60C0CF83" w14:textId="77777777" w:rsidTr="00915B01">
        <w:tc>
          <w:tcPr>
            <w:tcW w:w="2463" w:type="dxa"/>
          </w:tcPr>
          <w:p w14:paraId="488BF6BC" w14:textId="77777777" w:rsidR="00915B01" w:rsidRPr="00EA613A" w:rsidRDefault="00915B01" w:rsidP="00915B01">
            <w:pPr>
              <w:jc w:val="right"/>
              <w:rPr>
                <w:rFonts w:ascii="Calibri" w:hAnsi="Calibri" w:cs="Calibri"/>
                <w:b/>
              </w:rPr>
            </w:pPr>
            <w:r w:rsidRPr="00EA613A">
              <w:rPr>
                <w:rFonts w:ascii="Calibri" w:hAnsi="Calibri" w:cs="Calibri"/>
                <w:b/>
                <w:sz w:val="22"/>
                <w:szCs w:val="22"/>
              </w:rPr>
              <w:t>Light Workshop Technicians:</w:t>
            </w:r>
          </w:p>
        </w:tc>
        <w:tc>
          <w:tcPr>
            <w:tcW w:w="2463" w:type="dxa"/>
          </w:tcPr>
          <w:p w14:paraId="3C856F27" w14:textId="77777777" w:rsidR="00915B01" w:rsidRPr="00E44549" w:rsidRDefault="00915B01" w:rsidP="00915B01">
            <w:pPr>
              <w:rPr>
                <w:rFonts w:ascii="Calibri" w:hAnsi="Calibri" w:cs="Calibri"/>
                <w:sz w:val="28"/>
              </w:rPr>
            </w:pPr>
          </w:p>
          <w:p w14:paraId="6605F160" w14:textId="77777777" w:rsidR="00915B01" w:rsidRPr="00E44549" w:rsidRDefault="00915B01" w:rsidP="00915B01">
            <w:pPr>
              <w:rPr>
                <w:rFonts w:ascii="Calibri" w:hAnsi="Calibri" w:cs="Calibri"/>
                <w:sz w:val="28"/>
              </w:rPr>
            </w:pPr>
          </w:p>
        </w:tc>
        <w:tc>
          <w:tcPr>
            <w:tcW w:w="2464" w:type="dxa"/>
          </w:tcPr>
          <w:p w14:paraId="0D09D149" w14:textId="77777777" w:rsidR="00915B01" w:rsidRPr="00EA613A" w:rsidRDefault="00915B01" w:rsidP="00915B01">
            <w:pPr>
              <w:jc w:val="right"/>
              <w:rPr>
                <w:rFonts w:ascii="Calibri" w:hAnsi="Calibri" w:cs="Calibri"/>
                <w:b/>
              </w:rPr>
            </w:pPr>
            <w:r w:rsidRPr="00EA613A">
              <w:rPr>
                <w:rFonts w:ascii="Calibri" w:hAnsi="Calibri" w:cs="Calibri"/>
                <w:b/>
                <w:sz w:val="22"/>
                <w:szCs w:val="22"/>
              </w:rPr>
              <w:t>Commercial Workshop Technicians:</w:t>
            </w:r>
          </w:p>
        </w:tc>
        <w:tc>
          <w:tcPr>
            <w:tcW w:w="2464" w:type="dxa"/>
          </w:tcPr>
          <w:p w14:paraId="4CAE9617" w14:textId="77777777" w:rsidR="00915B01" w:rsidRPr="00EA613A" w:rsidRDefault="00915B01" w:rsidP="00915B01">
            <w:pPr>
              <w:rPr>
                <w:rFonts w:ascii="Calibri" w:hAnsi="Calibri" w:cs="Calibri"/>
              </w:rPr>
            </w:pPr>
          </w:p>
        </w:tc>
      </w:tr>
    </w:tbl>
    <w:p w14:paraId="5FE5C8A7" w14:textId="77777777" w:rsidR="00915B01" w:rsidRPr="00E44549" w:rsidRDefault="00915B01" w:rsidP="00915B01">
      <w:pPr>
        <w:rPr>
          <w:sz w:val="16"/>
        </w:rPr>
      </w:pPr>
    </w:p>
    <w:p w14:paraId="0D4F965F" w14:textId="77777777" w:rsidR="00915B01" w:rsidRPr="004F503C" w:rsidRDefault="00915B01" w:rsidP="00915B01">
      <w:pPr>
        <w:rPr>
          <w:rFonts w:ascii="Calibri" w:hAnsi="Calibri" w:cs="Calibri"/>
          <w:sz w:val="22"/>
        </w:rPr>
      </w:pPr>
      <w:r w:rsidRPr="004F503C">
        <w:rPr>
          <w:rFonts w:ascii="Calibri" w:hAnsi="Calibri" w:cs="Calibri"/>
          <w:sz w:val="22"/>
        </w:rPr>
        <w:t>Please provide the total number of each type of the below vehicles / equipment you operate within your organisation,</w:t>
      </w:r>
      <w:r w:rsidRPr="006F75A9">
        <w:rPr>
          <w:rFonts w:ascii="Calibri" w:hAnsi="Calibri" w:cs="Calibri"/>
          <w:sz w:val="22"/>
          <w:szCs w:val="22"/>
        </w:rPr>
        <w:t xml:space="preserve"> </w:t>
      </w:r>
      <w:r>
        <w:rPr>
          <w:rFonts w:ascii="Calibri" w:hAnsi="Calibri" w:cs="Calibri"/>
          <w:sz w:val="22"/>
          <w:szCs w:val="22"/>
        </w:rPr>
        <w:t>please note this information will not be published on an individual basis but as a total over all AVRO members</w:t>
      </w:r>
      <w:r w:rsidRPr="004F503C">
        <w:rPr>
          <w:rFonts w:ascii="Calibri" w:hAnsi="Calibri" w:cs="Calibri"/>
          <w:sz w:val="22"/>
        </w:rPr>
        <w:t xml:space="preserve"> :</w:t>
      </w:r>
    </w:p>
    <w:p w14:paraId="41487CF9" w14:textId="3CE0C3E4" w:rsidR="00915B01" w:rsidRPr="00E44549" w:rsidRDefault="00915B01" w:rsidP="00915B01">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915B01" w14:paraId="4DEA74D8" w14:textId="77777777" w:rsidTr="00915B01">
        <w:tc>
          <w:tcPr>
            <w:tcW w:w="2463" w:type="dxa"/>
          </w:tcPr>
          <w:p w14:paraId="14EF3AB8" w14:textId="77777777" w:rsidR="00915B01" w:rsidRPr="00EA613A" w:rsidRDefault="00915B01" w:rsidP="00915B01">
            <w:pPr>
              <w:jc w:val="right"/>
              <w:rPr>
                <w:rFonts w:ascii="Calibri" w:hAnsi="Calibri" w:cs="Calibri"/>
                <w:b/>
              </w:rPr>
            </w:pPr>
            <w:r w:rsidRPr="00EA613A">
              <w:rPr>
                <w:rFonts w:ascii="Calibri" w:hAnsi="Calibri" w:cs="Calibri"/>
                <w:b/>
                <w:sz w:val="22"/>
              </w:rPr>
              <w:t>4x4 Vehicle:</w:t>
            </w:r>
          </w:p>
        </w:tc>
        <w:tc>
          <w:tcPr>
            <w:tcW w:w="2463" w:type="dxa"/>
          </w:tcPr>
          <w:p w14:paraId="38AC6BA7" w14:textId="77777777" w:rsidR="00915B01" w:rsidRDefault="00915B01" w:rsidP="00915B01">
            <w:pPr>
              <w:rPr>
                <w:sz w:val="28"/>
              </w:rPr>
            </w:pPr>
          </w:p>
          <w:p w14:paraId="49AAB218" w14:textId="77777777" w:rsidR="00915B01" w:rsidRPr="00EA613A" w:rsidRDefault="00915B01" w:rsidP="00915B01">
            <w:pPr>
              <w:rPr>
                <w:sz w:val="28"/>
              </w:rPr>
            </w:pPr>
          </w:p>
        </w:tc>
        <w:tc>
          <w:tcPr>
            <w:tcW w:w="2464" w:type="dxa"/>
          </w:tcPr>
          <w:p w14:paraId="347F270C" w14:textId="77777777" w:rsidR="00915B01" w:rsidRPr="00EA613A" w:rsidRDefault="00915B01" w:rsidP="00915B01">
            <w:pPr>
              <w:jc w:val="right"/>
              <w:rPr>
                <w:rFonts w:ascii="Calibri" w:hAnsi="Calibri" w:cs="Calibri"/>
                <w:b/>
              </w:rPr>
            </w:pPr>
            <w:r w:rsidRPr="00EA613A">
              <w:rPr>
                <w:rFonts w:ascii="Calibri" w:hAnsi="Calibri" w:cs="Calibri"/>
                <w:b/>
                <w:sz w:val="22"/>
              </w:rPr>
              <w:t>RDT Vans:</w:t>
            </w:r>
          </w:p>
        </w:tc>
        <w:tc>
          <w:tcPr>
            <w:tcW w:w="2464" w:type="dxa"/>
          </w:tcPr>
          <w:p w14:paraId="0D09D985" w14:textId="77777777" w:rsidR="00915B01" w:rsidRDefault="00915B01" w:rsidP="00915B01"/>
        </w:tc>
      </w:tr>
      <w:tr w:rsidR="00915B01" w14:paraId="470B865A" w14:textId="77777777" w:rsidTr="00915B01">
        <w:tc>
          <w:tcPr>
            <w:tcW w:w="2463" w:type="dxa"/>
          </w:tcPr>
          <w:p w14:paraId="36915EC8" w14:textId="77777777" w:rsidR="00915B01" w:rsidRPr="00EA613A" w:rsidRDefault="00915B01" w:rsidP="00915B01">
            <w:pPr>
              <w:jc w:val="right"/>
              <w:rPr>
                <w:rFonts w:ascii="Calibri" w:hAnsi="Calibri" w:cs="Calibri"/>
                <w:b/>
              </w:rPr>
            </w:pPr>
            <w:r w:rsidRPr="00EA613A">
              <w:rPr>
                <w:rFonts w:ascii="Calibri" w:hAnsi="Calibri" w:cs="Calibri"/>
                <w:b/>
                <w:sz w:val="22"/>
              </w:rPr>
              <w:t>Light Service Van:</w:t>
            </w:r>
          </w:p>
        </w:tc>
        <w:tc>
          <w:tcPr>
            <w:tcW w:w="2463" w:type="dxa"/>
          </w:tcPr>
          <w:p w14:paraId="01EDF01B" w14:textId="77777777" w:rsidR="00915B01" w:rsidRDefault="00915B01" w:rsidP="00915B01">
            <w:pPr>
              <w:rPr>
                <w:sz w:val="28"/>
              </w:rPr>
            </w:pPr>
          </w:p>
          <w:p w14:paraId="2021004C" w14:textId="77777777" w:rsidR="00915B01" w:rsidRPr="00EA613A" w:rsidRDefault="00915B01" w:rsidP="00915B01">
            <w:pPr>
              <w:rPr>
                <w:sz w:val="28"/>
              </w:rPr>
            </w:pPr>
          </w:p>
        </w:tc>
        <w:tc>
          <w:tcPr>
            <w:tcW w:w="2464" w:type="dxa"/>
          </w:tcPr>
          <w:p w14:paraId="2D1517D7" w14:textId="77777777" w:rsidR="00915B01" w:rsidRPr="00EA613A" w:rsidRDefault="00915B01" w:rsidP="00915B01">
            <w:pPr>
              <w:jc w:val="right"/>
              <w:rPr>
                <w:rFonts w:ascii="Calibri" w:hAnsi="Calibri" w:cs="Calibri"/>
                <w:b/>
              </w:rPr>
            </w:pPr>
            <w:r w:rsidRPr="00EA613A">
              <w:rPr>
                <w:rFonts w:ascii="Calibri" w:hAnsi="Calibri" w:cs="Calibri"/>
                <w:b/>
                <w:sz w:val="22"/>
              </w:rPr>
              <w:t>Commercial Service Van:</w:t>
            </w:r>
          </w:p>
        </w:tc>
        <w:tc>
          <w:tcPr>
            <w:tcW w:w="2464" w:type="dxa"/>
          </w:tcPr>
          <w:p w14:paraId="1D404E60" w14:textId="77777777" w:rsidR="00915B01" w:rsidRDefault="00915B01" w:rsidP="00915B01"/>
        </w:tc>
      </w:tr>
      <w:tr w:rsidR="00915B01" w14:paraId="3BDC32A2" w14:textId="77777777" w:rsidTr="00915B01">
        <w:tc>
          <w:tcPr>
            <w:tcW w:w="2463" w:type="dxa"/>
          </w:tcPr>
          <w:p w14:paraId="202DFD7E" w14:textId="77777777" w:rsidR="00915B01" w:rsidRPr="00EA613A" w:rsidRDefault="00915B01" w:rsidP="00915B01">
            <w:pPr>
              <w:jc w:val="right"/>
              <w:rPr>
                <w:rFonts w:ascii="Calibri" w:hAnsi="Calibri" w:cs="Calibri"/>
                <w:b/>
              </w:rPr>
            </w:pPr>
            <w:r w:rsidRPr="00EA613A">
              <w:rPr>
                <w:rFonts w:ascii="Calibri" w:hAnsi="Calibri" w:cs="Calibri"/>
                <w:b/>
                <w:sz w:val="22"/>
              </w:rPr>
              <w:t>Beavertail (&lt;3500KG):</w:t>
            </w:r>
          </w:p>
        </w:tc>
        <w:tc>
          <w:tcPr>
            <w:tcW w:w="2463" w:type="dxa"/>
          </w:tcPr>
          <w:p w14:paraId="1F62999A" w14:textId="77777777" w:rsidR="00915B01" w:rsidRDefault="00915B01" w:rsidP="00915B01">
            <w:pPr>
              <w:rPr>
                <w:sz w:val="28"/>
              </w:rPr>
            </w:pPr>
          </w:p>
          <w:p w14:paraId="24AB5FB8" w14:textId="77777777" w:rsidR="00915B01" w:rsidRPr="00EA613A" w:rsidRDefault="00915B01" w:rsidP="00915B01">
            <w:pPr>
              <w:rPr>
                <w:sz w:val="28"/>
              </w:rPr>
            </w:pPr>
          </w:p>
        </w:tc>
        <w:tc>
          <w:tcPr>
            <w:tcW w:w="2464" w:type="dxa"/>
          </w:tcPr>
          <w:p w14:paraId="5D83E737" w14:textId="77777777" w:rsidR="00915B01" w:rsidRPr="00EA613A" w:rsidRDefault="00915B01" w:rsidP="00915B01">
            <w:pPr>
              <w:jc w:val="right"/>
              <w:rPr>
                <w:rFonts w:ascii="Calibri" w:hAnsi="Calibri" w:cs="Calibri"/>
                <w:b/>
              </w:rPr>
            </w:pPr>
            <w:r w:rsidRPr="00EA613A">
              <w:rPr>
                <w:rFonts w:ascii="Calibri" w:hAnsi="Calibri" w:cs="Calibri"/>
                <w:b/>
                <w:sz w:val="22"/>
              </w:rPr>
              <w:t>Beavertail (&gt;3501KG):</w:t>
            </w:r>
          </w:p>
        </w:tc>
        <w:tc>
          <w:tcPr>
            <w:tcW w:w="2464" w:type="dxa"/>
          </w:tcPr>
          <w:p w14:paraId="284A0CDD" w14:textId="77777777" w:rsidR="00915B01" w:rsidRDefault="00915B01" w:rsidP="00915B01"/>
        </w:tc>
      </w:tr>
      <w:tr w:rsidR="00915B01" w14:paraId="5415BA54" w14:textId="77777777" w:rsidTr="00915B01">
        <w:tc>
          <w:tcPr>
            <w:tcW w:w="2463" w:type="dxa"/>
          </w:tcPr>
          <w:p w14:paraId="098F3B1C" w14:textId="77777777" w:rsidR="00915B01" w:rsidRPr="00EA613A" w:rsidRDefault="00915B01" w:rsidP="00915B01">
            <w:pPr>
              <w:jc w:val="right"/>
              <w:rPr>
                <w:rFonts w:ascii="Calibri" w:hAnsi="Calibri" w:cs="Calibri"/>
                <w:b/>
              </w:rPr>
            </w:pPr>
            <w:r w:rsidRPr="00EA613A">
              <w:rPr>
                <w:rFonts w:ascii="Calibri" w:hAnsi="Calibri" w:cs="Calibri"/>
                <w:b/>
                <w:sz w:val="22"/>
              </w:rPr>
              <w:t>Spec-Lift (&lt;3500KG):</w:t>
            </w:r>
          </w:p>
        </w:tc>
        <w:tc>
          <w:tcPr>
            <w:tcW w:w="2463" w:type="dxa"/>
          </w:tcPr>
          <w:p w14:paraId="56DB54DF" w14:textId="77777777" w:rsidR="00915B01" w:rsidRDefault="00915B01" w:rsidP="00915B01">
            <w:pPr>
              <w:rPr>
                <w:sz w:val="28"/>
              </w:rPr>
            </w:pPr>
          </w:p>
          <w:p w14:paraId="3753D597" w14:textId="77777777" w:rsidR="00915B01" w:rsidRPr="00EA613A" w:rsidRDefault="00915B01" w:rsidP="00915B01">
            <w:pPr>
              <w:rPr>
                <w:sz w:val="28"/>
              </w:rPr>
            </w:pPr>
          </w:p>
        </w:tc>
        <w:tc>
          <w:tcPr>
            <w:tcW w:w="2464" w:type="dxa"/>
          </w:tcPr>
          <w:p w14:paraId="2635CEE2" w14:textId="77777777" w:rsidR="00915B01" w:rsidRPr="00EA613A" w:rsidRDefault="00915B01" w:rsidP="00915B01">
            <w:pPr>
              <w:jc w:val="right"/>
              <w:rPr>
                <w:rFonts w:ascii="Calibri" w:hAnsi="Calibri" w:cs="Calibri"/>
                <w:b/>
              </w:rPr>
            </w:pPr>
            <w:r w:rsidRPr="00EA613A">
              <w:rPr>
                <w:rFonts w:ascii="Calibri" w:hAnsi="Calibri" w:cs="Calibri"/>
                <w:b/>
                <w:sz w:val="22"/>
              </w:rPr>
              <w:t>Spec-Lift (&gt;3501KG):</w:t>
            </w:r>
          </w:p>
        </w:tc>
        <w:tc>
          <w:tcPr>
            <w:tcW w:w="2464" w:type="dxa"/>
          </w:tcPr>
          <w:p w14:paraId="794E8373" w14:textId="77777777" w:rsidR="00915B01" w:rsidRDefault="00915B01" w:rsidP="00915B01"/>
        </w:tc>
      </w:tr>
      <w:tr w:rsidR="00915B01" w14:paraId="20E925D5" w14:textId="77777777" w:rsidTr="00915B01">
        <w:tc>
          <w:tcPr>
            <w:tcW w:w="2463" w:type="dxa"/>
          </w:tcPr>
          <w:p w14:paraId="609A038D" w14:textId="77777777" w:rsidR="00915B01" w:rsidRPr="00EA613A" w:rsidRDefault="00915B01" w:rsidP="00915B01">
            <w:pPr>
              <w:jc w:val="right"/>
              <w:rPr>
                <w:rFonts w:ascii="Calibri" w:hAnsi="Calibri" w:cs="Calibri"/>
                <w:b/>
              </w:rPr>
            </w:pPr>
            <w:proofErr w:type="spellStart"/>
            <w:r w:rsidRPr="00EA613A">
              <w:rPr>
                <w:rFonts w:ascii="Calibri" w:hAnsi="Calibri" w:cs="Calibri"/>
                <w:b/>
                <w:sz w:val="22"/>
              </w:rPr>
              <w:t>Slidebed</w:t>
            </w:r>
            <w:proofErr w:type="spellEnd"/>
            <w:r w:rsidRPr="00EA613A">
              <w:rPr>
                <w:rFonts w:ascii="Calibri" w:hAnsi="Calibri" w:cs="Calibri"/>
                <w:b/>
                <w:sz w:val="22"/>
              </w:rPr>
              <w:t xml:space="preserve"> (&lt;3500KG):</w:t>
            </w:r>
          </w:p>
        </w:tc>
        <w:tc>
          <w:tcPr>
            <w:tcW w:w="2463" w:type="dxa"/>
          </w:tcPr>
          <w:p w14:paraId="0F872CAA" w14:textId="77777777" w:rsidR="00915B01" w:rsidRDefault="00915B01" w:rsidP="00915B01">
            <w:pPr>
              <w:rPr>
                <w:sz w:val="28"/>
              </w:rPr>
            </w:pPr>
          </w:p>
          <w:p w14:paraId="4FC93393" w14:textId="77777777" w:rsidR="00915B01" w:rsidRPr="00EA613A" w:rsidRDefault="00915B01" w:rsidP="00915B01">
            <w:pPr>
              <w:rPr>
                <w:sz w:val="28"/>
              </w:rPr>
            </w:pPr>
          </w:p>
        </w:tc>
        <w:tc>
          <w:tcPr>
            <w:tcW w:w="2464" w:type="dxa"/>
          </w:tcPr>
          <w:p w14:paraId="74CC629E" w14:textId="77777777" w:rsidR="00915B01" w:rsidRPr="00EA613A" w:rsidRDefault="00915B01" w:rsidP="00915B01">
            <w:pPr>
              <w:jc w:val="right"/>
              <w:rPr>
                <w:rFonts w:ascii="Calibri" w:hAnsi="Calibri" w:cs="Calibri"/>
                <w:b/>
              </w:rPr>
            </w:pPr>
            <w:proofErr w:type="spellStart"/>
            <w:r w:rsidRPr="00EA613A">
              <w:rPr>
                <w:rFonts w:ascii="Calibri" w:hAnsi="Calibri" w:cs="Calibri"/>
                <w:b/>
                <w:sz w:val="22"/>
              </w:rPr>
              <w:t>Slidebed</w:t>
            </w:r>
            <w:proofErr w:type="spellEnd"/>
            <w:r w:rsidRPr="00EA613A">
              <w:rPr>
                <w:rFonts w:ascii="Calibri" w:hAnsi="Calibri" w:cs="Calibri"/>
                <w:b/>
                <w:sz w:val="22"/>
              </w:rPr>
              <w:t xml:space="preserve"> (&gt;3501KG):</w:t>
            </w:r>
          </w:p>
        </w:tc>
        <w:tc>
          <w:tcPr>
            <w:tcW w:w="2464" w:type="dxa"/>
          </w:tcPr>
          <w:p w14:paraId="5FF04DE5" w14:textId="77777777" w:rsidR="00915B01" w:rsidRDefault="00915B01" w:rsidP="00915B01"/>
        </w:tc>
      </w:tr>
      <w:tr w:rsidR="00915B01" w14:paraId="71F81C3C" w14:textId="77777777" w:rsidTr="00915B01">
        <w:tc>
          <w:tcPr>
            <w:tcW w:w="2463" w:type="dxa"/>
          </w:tcPr>
          <w:p w14:paraId="2B5D157A" w14:textId="77777777" w:rsidR="00915B01" w:rsidRPr="00EA613A" w:rsidRDefault="00915B01" w:rsidP="00915B01">
            <w:pPr>
              <w:jc w:val="right"/>
              <w:rPr>
                <w:rFonts w:ascii="Calibri" w:hAnsi="Calibri" w:cs="Calibri"/>
                <w:b/>
              </w:rPr>
            </w:pPr>
            <w:r w:rsidRPr="00EA613A">
              <w:rPr>
                <w:rFonts w:ascii="Calibri" w:hAnsi="Calibri" w:cs="Calibri"/>
                <w:b/>
                <w:sz w:val="22"/>
              </w:rPr>
              <w:t>Accident Unit:</w:t>
            </w:r>
          </w:p>
        </w:tc>
        <w:tc>
          <w:tcPr>
            <w:tcW w:w="2463" w:type="dxa"/>
          </w:tcPr>
          <w:p w14:paraId="2D0DAC88" w14:textId="77777777" w:rsidR="00915B01" w:rsidRDefault="00915B01" w:rsidP="00915B01">
            <w:pPr>
              <w:rPr>
                <w:sz w:val="28"/>
              </w:rPr>
            </w:pPr>
          </w:p>
          <w:p w14:paraId="00A0B4A1" w14:textId="77777777" w:rsidR="00915B01" w:rsidRPr="00EA613A" w:rsidRDefault="00915B01" w:rsidP="00915B01">
            <w:pPr>
              <w:rPr>
                <w:sz w:val="28"/>
              </w:rPr>
            </w:pPr>
          </w:p>
        </w:tc>
        <w:tc>
          <w:tcPr>
            <w:tcW w:w="2464" w:type="dxa"/>
          </w:tcPr>
          <w:p w14:paraId="303E2216" w14:textId="77777777" w:rsidR="00915B01" w:rsidRPr="00EA613A" w:rsidRDefault="00915B01" w:rsidP="00915B01">
            <w:pPr>
              <w:jc w:val="right"/>
              <w:rPr>
                <w:rFonts w:ascii="Calibri" w:hAnsi="Calibri" w:cs="Calibri"/>
                <w:b/>
              </w:rPr>
            </w:pPr>
            <w:r w:rsidRPr="00EA613A">
              <w:rPr>
                <w:rFonts w:ascii="Calibri" w:hAnsi="Calibri" w:cs="Calibri"/>
                <w:b/>
                <w:sz w:val="22"/>
              </w:rPr>
              <w:t xml:space="preserve">Commercial </w:t>
            </w:r>
            <w:proofErr w:type="spellStart"/>
            <w:r w:rsidRPr="00EA613A">
              <w:rPr>
                <w:rFonts w:ascii="Calibri" w:hAnsi="Calibri" w:cs="Calibri"/>
                <w:b/>
                <w:sz w:val="22"/>
              </w:rPr>
              <w:t>Underlift</w:t>
            </w:r>
            <w:proofErr w:type="spellEnd"/>
            <w:r w:rsidRPr="00EA613A">
              <w:rPr>
                <w:rFonts w:ascii="Calibri" w:hAnsi="Calibri" w:cs="Calibri"/>
                <w:b/>
                <w:sz w:val="22"/>
              </w:rPr>
              <w:t>:</w:t>
            </w:r>
          </w:p>
        </w:tc>
        <w:tc>
          <w:tcPr>
            <w:tcW w:w="2464" w:type="dxa"/>
          </w:tcPr>
          <w:p w14:paraId="5AAE762A" w14:textId="77777777" w:rsidR="00915B01" w:rsidRDefault="00915B01" w:rsidP="00915B01"/>
        </w:tc>
      </w:tr>
      <w:tr w:rsidR="00915B01" w14:paraId="49719AF6" w14:textId="77777777" w:rsidTr="00915B01">
        <w:tc>
          <w:tcPr>
            <w:tcW w:w="2463" w:type="dxa"/>
          </w:tcPr>
          <w:p w14:paraId="56600C67" w14:textId="77777777" w:rsidR="00915B01" w:rsidRPr="00EA613A" w:rsidRDefault="00915B01" w:rsidP="00915B01">
            <w:pPr>
              <w:jc w:val="right"/>
              <w:rPr>
                <w:rFonts w:ascii="Calibri" w:hAnsi="Calibri" w:cs="Calibri"/>
                <w:b/>
              </w:rPr>
            </w:pPr>
            <w:r w:rsidRPr="00EA613A">
              <w:rPr>
                <w:rFonts w:ascii="Calibri" w:hAnsi="Calibri" w:cs="Calibri"/>
                <w:b/>
                <w:sz w:val="22"/>
              </w:rPr>
              <w:t>Rotator:</w:t>
            </w:r>
          </w:p>
        </w:tc>
        <w:tc>
          <w:tcPr>
            <w:tcW w:w="2463" w:type="dxa"/>
          </w:tcPr>
          <w:p w14:paraId="3DC8A6C2" w14:textId="77777777" w:rsidR="00915B01" w:rsidRDefault="00915B01" w:rsidP="00915B01">
            <w:pPr>
              <w:rPr>
                <w:sz w:val="28"/>
              </w:rPr>
            </w:pPr>
          </w:p>
          <w:p w14:paraId="55B22410" w14:textId="77777777" w:rsidR="00915B01" w:rsidRPr="00EA613A" w:rsidRDefault="00915B01" w:rsidP="00915B01">
            <w:pPr>
              <w:rPr>
                <w:sz w:val="28"/>
              </w:rPr>
            </w:pPr>
          </w:p>
        </w:tc>
        <w:tc>
          <w:tcPr>
            <w:tcW w:w="2464" w:type="dxa"/>
          </w:tcPr>
          <w:p w14:paraId="2E1E4D82" w14:textId="77777777" w:rsidR="00915B01" w:rsidRPr="00EA613A" w:rsidRDefault="00915B01" w:rsidP="00915B01">
            <w:pPr>
              <w:jc w:val="right"/>
              <w:rPr>
                <w:rFonts w:ascii="Calibri" w:hAnsi="Calibri" w:cs="Calibri"/>
                <w:b/>
              </w:rPr>
            </w:pPr>
            <w:r w:rsidRPr="00EA613A">
              <w:rPr>
                <w:rFonts w:ascii="Calibri" w:hAnsi="Calibri" w:cs="Calibri"/>
                <w:b/>
                <w:sz w:val="22"/>
              </w:rPr>
              <w:t>Low Loader:</w:t>
            </w:r>
          </w:p>
        </w:tc>
        <w:tc>
          <w:tcPr>
            <w:tcW w:w="2464" w:type="dxa"/>
          </w:tcPr>
          <w:p w14:paraId="5B9049F1" w14:textId="77777777" w:rsidR="00915B01" w:rsidRDefault="00915B01" w:rsidP="00915B01"/>
        </w:tc>
      </w:tr>
      <w:tr w:rsidR="00915B01" w14:paraId="05FFAD2F" w14:textId="77777777" w:rsidTr="00915B01">
        <w:tc>
          <w:tcPr>
            <w:tcW w:w="2463" w:type="dxa"/>
          </w:tcPr>
          <w:p w14:paraId="2652A53D" w14:textId="77777777" w:rsidR="00915B01" w:rsidRPr="00EA613A" w:rsidRDefault="00915B01" w:rsidP="00915B01">
            <w:pPr>
              <w:jc w:val="right"/>
              <w:rPr>
                <w:rFonts w:ascii="Calibri" w:hAnsi="Calibri" w:cs="Calibri"/>
                <w:b/>
              </w:rPr>
            </w:pPr>
            <w:r w:rsidRPr="00EA613A">
              <w:rPr>
                <w:rFonts w:ascii="Calibri" w:hAnsi="Calibri" w:cs="Calibri"/>
                <w:b/>
                <w:sz w:val="22"/>
              </w:rPr>
              <w:t>Mobile Crane:</w:t>
            </w:r>
          </w:p>
        </w:tc>
        <w:tc>
          <w:tcPr>
            <w:tcW w:w="2463" w:type="dxa"/>
          </w:tcPr>
          <w:p w14:paraId="4B99CEC8" w14:textId="77777777" w:rsidR="00915B01" w:rsidRDefault="00915B01" w:rsidP="00915B01">
            <w:pPr>
              <w:rPr>
                <w:sz w:val="28"/>
              </w:rPr>
            </w:pPr>
          </w:p>
          <w:p w14:paraId="669E9C48" w14:textId="77777777" w:rsidR="00915B01" w:rsidRPr="00EA613A" w:rsidRDefault="00915B01" w:rsidP="00915B01">
            <w:pPr>
              <w:rPr>
                <w:sz w:val="28"/>
              </w:rPr>
            </w:pPr>
          </w:p>
        </w:tc>
        <w:tc>
          <w:tcPr>
            <w:tcW w:w="2464" w:type="dxa"/>
          </w:tcPr>
          <w:p w14:paraId="6DDE56E3" w14:textId="77777777" w:rsidR="00915B01" w:rsidRPr="00EA613A" w:rsidRDefault="00915B01" w:rsidP="00915B01">
            <w:pPr>
              <w:jc w:val="right"/>
              <w:rPr>
                <w:rFonts w:ascii="Calibri" w:hAnsi="Calibri" w:cs="Calibri"/>
                <w:b/>
              </w:rPr>
            </w:pPr>
            <w:r w:rsidRPr="00EA613A">
              <w:rPr>
                <w:rFonts w:ascii="Calibri" w:hAnsi="Calibri" w:cs="Calibri"/>
                <w:b/>
                <w:sz w:val="22"/>
              </w:rPr>
              <w:t>Light Off-Road Recovery Vehicle:</w:t>
            </w:r>
          </w:p>
        </w:tc>
        <w:tc>
          <w:tcPr>
            <w:tcW w:w="2464" w:type="dxa"/>
          </w:tcPr>
          <w:p w14:paraId="05B82F6A" w14:textId="77777777" w:rsidR="00915B01" w:rsidRDefault="00915B01" w:rsidP="00915B01"/>
        </w:tc>
      </w:tr>
      <w:tr w:rsidR="00915B01" w14:paraId="028D5D03" w14:textId="77777777" w:rsidTr="00915B01">
        <w:tc>
          <w:tcPr>
            <w:tcW w:w="2463" w:type="dxa"/>
          </w:tcPr>
          <w:p w14:paraId="3CA395FA" w14:textId="77777777" w:rsidR="00915B01" w:rsidRPr="00EA613A" w:rsidRDefault="00915B01" w:rsidP="00915B01">
            <w:pPr>
              <w:jc w:val="right"/>
              <w:rPr>
                <w:rFonts w:ascii="Calibri" w:hAnsi="Calibri" w:cs="Calibri"/>
                <w:b/>
              </w:rPr>
            </w:pPr>
            <w:r w:rsidRPr="00EA613A">
              <w:rPr>
                <w:rFonts w:ascii="Calibri" w:hAnsi="Calibri" w:cs="Calibri"/>
                <w:b/>
                <w:sz w:val="22"/>
              </w:rPr>
              <w:t>Heavy Off-Road Recovery Vehicle:</w:t>
            </w:r>
          </w:p>
        </w:tc>
        <w:tc>
          <w:tcPr>
            <w:tcW w:w="2463" w:type="dxa"/>
          </w:tcPr>
          <w:p w14:paraId="6ABD709C" w14:textId="77777777" w:rsidR="00915B01" w:rsidRDefault="00915B01" w:rsidP="00915B01">
            <w:pPr>
              <w:rPr>
                <w:sz w:val="28"/>
              </w:rPr>
            </w:pPr>
          </w:p>
          <w:p w14:paraId="0095F3E2" w14:textId="77777777" w:rsidR="00915B01" w:rsidRPr="00EA613A" w:rsidRDefault="00915B01" w:rsidP="00915B01">
            <w:pPr>
              <w:rPr>
                <w:sz w:val="28"/>
              </w:rPr>
            </w:pPr>
          </w:p>
        </w:tc>
        <w:tc>
          <w:tcPr>
            <w:tcW w:w="2464" w:type="dxa"/>
          </w:tcPr>
          <w:p w14:paraId="13B9C519" w14:textId="77777777" w:rsidR="00915B01" w:rsidRPr="00EA613A" w:rsidRDefault="00915B01" w:rsidP="00915B01">
            <w:pPr>
              <w:jc w:val="right"/>
              <w:rPr>
                <w:rFonts w:ascii="Calibri" w:hAnsi="Calibri" w:cs="Calibri"/>
                <w:b/>
              </w:rPr>
            </w:pPr>
            <w:r w:rsidRPr="00EA613A">
              <w:rPr>
                <w:rFonts w:ascii="Calibri" w:hAnsi="Calibri" w:cs="Calibri"/>
                <w:b/>
                <w:sz w:val="22"/>
              </w:rPr>
              <w:t>Mobile Fuel Drain Vehicle:</w:t>
            </w:r>
          </w:p>
        </w:tc>
        <w:tc>
          <w:tcPr>
            <w:tcW w:w="2464" w:type="dxa"/>
          </w:tcPr>
          <w:p w14:paraId="58CB1910" w14:textId="77777777" w:rsidR="00915B01" w:rsidRDefault="00915B01" w:rsidP="00915B01"/>
        </w:tc>
      </w:tr>
      <w:tr w:rsidR="00915B01" w14:paraId="40CCB0A0" w14:textId="77777777" w:rsidTr="00915B01">
        <w:tc>
          <w:tcPr>
            <w:tcW w:w="2463" w:type="dxa"/>
          </w:tcPr>
          <w:p w14:paraId="0435DDF6" w14:textId="77777777" w:rsidR="00915B01" w:rsidRPr="00EA613A" w:rsidRDefault="00915B01" w:rsidP="00915B01">
            <w:pPr>
              <w:jc w:val="right"/>
              <w:rPr>
                <w:rFonts w:ascii="Calibri" w:hAnsi="Calibri" w:cs="Calibri"/>
                <w:b/>
              </w:rPr>
            </w:pPr>
            <w:r w:rsidRPr="00EA613A">
              <w:rPr>
                <w:rFonts w:ascii="Calibri" w:hAnsi="Calibri" w:cs="Calibri"/>
                <w:b/>
                <w:sz w:val="22"/>
              </w:rPr>
              <w:t>Air Bag Unit:</w:t>
            </w:r>
          </w:p>
        </w:tc>
        <w:tc>
          <w:tcPr>
            <w:tcW w:w="2463" w:type="dxa"/>
          </w:tcPr>
          <w:p w14:paraId="2190DDBE" w14:textId="77777777" w:rsidR="00915B01" w:rsidRDefault="00915B01" w:rsidP="00915B01">
            <w:pPr>
              <w:rPr>
                <w:sz w:val="28"/>
              </w:rPr>
            </w:pPr>
          </w:p>
          <w:p w14:paraId="4D979569" w14:textId="77777777" w:rsidR="00915B01" w:rsidRPr="00EA613A" w:rsidRDefault="00915B01" w:rsidP="00915B01">
            <w:pPr>
              <w:rPr>
                <w:sz w:val="28"/>
              </w:rPr>
            </w:pPr>
          </w:p>
        </w:tc>
        <w:tc>
          <w:tcPr>
            <w:tcW w:w="2464" w:type="dxa"/>
          </w:tcPr>
          <w:p w14:paraId="4B4BAE1B" w14:textId="77777777" w:rsidR="00915B01" w:rsidRPr="00EA613A" w:rsidRDefault="00915B01" w:rsidP="00915B01">
            <w:pPr>
              <w:jc w:val="right"/>
              <w:rPr>
                <w:rFonts w:ascii="Calibri" w:hAnsi="Calibri" w:cs="Calibri"/>
                <w:b/>
              </w:rPr>
            </w:pPr>
            <w:r w:rsidRPr="00EA613A">
              <w:rPr>
                <w:rFonts w:ascii="Calibri" w:hAnsi="Calibri" w:cs="Calibri"/>
                <w:b/>
                <w:sz w:val="22"/>
              </w:rPr>
              <w:t>Covered Transporter:</w:t>
            </w:r>
          </w:p>
        </w:tc>
        <w:tc>
          <w:tcPr>
            <w:tcW w:w="2464" w:type="dxa"/>
          </w:tcPr>
          <w:p w14:paraId="31631295" w14:textId="77777777" w:rsidR="00915B01" w:rsidRDefault="00915B01" w:rsidP="00915B01"/>
        </w:tc>
      </w:tr>
      <w:tr w:rsidR="00915B01" w14:paraId="6B30F053" w14:textId="77777777" w:rsidTr="00915B01">
        <w:tc>
          <w:tcPr>
            <w:tcW w:w="2463" w:type="dxa"/>
          </w:tcPr>
          <w:p w14:paraId="07A0C371" w14:textId="77777777" w:rsidR="00915B01" w:rsidRPr="00EA613A" w:rsidRDefault="00915B01" w:rsidP="00915B01">
            <w:pPr>
              <w:jc w:val="right"/>
              <w:rPr>
                <w:rFonts w:ascii="Calibri" w:hAnsi="Calibri" w:cs="Calibri"/>
                <w:b/>
              </w:rPr>
            </w:pPr>
            <w:r w:rsidRPr="00EA613A">
              <w:rPr>
                <w:rFonts w:ascii="Calibri" w:hAnsi="Calibri" w:cs="Calibri"/>
                <w:b/>
                <w:sz w:val="22"/>
              </w:rPr>
              <w:t>Mobile Tyre Vehicle:</w:t>
            </w:r>
          </w:p>
        </w:tc>
        <w:tc>
          <w:tcPr>
            <w:tcW w:w="2463" w:type="dxa"/>
          </w:tcPr>
          <w:p w14:paraId="3D768D4F" w14:textId="77777777" w:rsidR="00915B01" w:rsidRDefault="00915B01" w:rsidP="00915B01">
            <w:pPr>
              <w:rPr>
                <w:sz w:val="28"/>
              </w:rPr>
            </w:pPr>
          </w:p>
          <w:p w14:paraId="0817DF94" w14:textId="77777777" w:rsidR="00915B01" w:rsidRPr="00EA613A" w:rsidRDefault="00915B01" w:rsidP="00915B01">
            <w:pPr>
              <w:rPr>
                <w:sz w:val="28"/>
              </w:rPr>
            </w:pPr>
          </w:p>
        </w:tc>
        <w:tc>
          <w:tcPr>
            <w:tcW w:w="2464" w:type="dxa"/>
          </w:tcPr>
          <w:p w14:paraId="16E8D602" w14:textId="77777777" w:rsidR="00915B01" w:rsidRPr="00EA613A" w:rsidRDefault="00915B01" w:rsidP="00915B01">
            <w:pPr>
              <w:jc w:val="right"/>
              <w:rPr>
                <w:rFonts w:ascii="Calibri" w:hAnsi="Calibri" w:cs="Calibri"/>
                <w:b/>
              </w:rPr>
            </w:pPr>
            <w:proofErr w:type="spellStart"/>
            <w:r w:rsidRPr="00EA613A">
              <w:rPr>
                <w:rFonts w:ascii="Calibri" w:hAnsi="Calibri" w:cs="Calibri"/>
                <w:b/>
                <w:sz w:val="22"/>
              </w:rPr>
              <w:t>Easytrac</w:t>
            </w:r>
            <w:proofErr w:type="spellEnd"/>
            <w:r w:rsidRPr="00EA613A">
              <w:rPr>
                <w:rFonts w:ascii="Calibri" w:hAnsi="Calibri" w:cs="Calibri"/>
                <w:b/>
                <w:sz w:val="22"/>
              </w:rPr>
              <w:t>:</w:t>
            </w:r>
          </w:p>
        </w:tc>
        <w:tc>
          <w:tcPr>
            <w:tcW w:w="2464" w:type="dxa"/>
          </w:tcPr>
          <w:p w14:paraId="7D66C8C4" w14:textId="77777777" w:rsidR="00915B01" w:rsidRDefault="00915B01" w:rsidP="00915B01"/>
        </w:tc>
      </w:tr>
    </w:tbl>
    <w:p w14:paraId="4F809A5C" w14:textId="77777777" w:rsidR="00915B01" w:rsidRPr="004F503C" w:rsidRDefault="00915B01" w:rsidP="00915B01">
      <w:pPr>
        <w:rPr>
          <w:rFonts w:ascii="Calibri" w:hAnsi="Calibri" w:cs="Calibri"/>
          <w:sz w:val="22"/>
        </w:rPr>
      </w:pPr>
    </w:p>
    <w:p w14:paraId="13AE9F28" w14:textId="15C7CC3C" w:rsidR="00915B01" w:rsidRDefault="004048A8" w:rsidP="00915B01">
      <w:pPr>
        <w:rPr>
          <w:rFonts w:ascii="Calibri" w:hAnsi="Calibri" w:cs="Calibri"/>
          <w:sz w:val="22"/>
        </w:rPr>
      </w:pPr>
      <w:r>
        <w:rPr>
          <w:noProof/>
        </w:rPr>
        <w:pict w14:anchorId="78862BA3">
          <v:shape id="Text Box 3" o:spid="_x0000_s1028" type="#_x0000_t202" style="position:absolute;margin-left:.3pt;margin-top:9.85pt;width:475.4pt;height:41.4pt;z-index:-251656192;visibility:visible;mso-height-percent:200;mso-wrap-distance-left:9pt;mso-wrap-distance-top:3.6pt;mso-wrap-distance-right:9pt;mso-wrap-distance-bottom:3.6pt;mso-position-horizontal:absolute;mso-position-horizontal-relative:text;mso-position-vertical:absolute;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" stroked="f">
            <v:textbox style="mso-fit-shape-to-text:t">
              <w:txbxContent>
                <w:p w14:paraId="387D715A" w14:textId="77777777" w:rsidR="00915B01" w:rsidRPr="00915B01" w:rsidRDefault="00915B01" w:rsidP="00915B01">
                  <w:pPr>
                    <w:jc w:val="center"/>
                    <w:rPr>
                      <w:rFonts w:ascii="Calibri" w:hAnsi="Calibri" w:cs="Calibri"/>
                      <w:b/>
                      <w:bCs/>
                      <w:color w:val="FF0000"/>
                      <w:sz w:val="28"/>
                      <w:szCs w:val="28"/>
                    </w:rPr>
                  </w:pPr>
                  <w:r w:rsidRPr="00915B01">
                    <w:rPr>
                      <w:rFonts w:ascii="Calibri" w:hAnsi="Calibri" w:cs="Calibri"/>
                      <w:b/>
                      <w:bCs/>
                      <w:color w:val="FF0000"/>
                      <w:sz w:val="28"/>
                      <w:szCs w:val="28"/>
                    </w:rPr>
                    <w:t>PLEASE COMPLETE AND RETURN THIS PAGE</w:t>
                  </w:r>
                </w:p>
              </w:txbxContent>
            </v:textbox>
          </v:shape>
        </w:pict>
      </w:r>
    </w:p>
    <w:p w14:paraId="2D1C6BF1" w14:textId="77777777" w:rsidR="00915B01" w:rsidRDefault="00915B01" w:rsidP="00915B01">
      <w:r w:rsidRPr="004F503C">
        <w:rPr>
          <w:rFonts w:ascii="Calibri" w:hAnsi="Calibri" w:cs="Calibri"/>
          <w:sz w:val="22"/>
        </w:rPr>
        <w:lastRenderedPageBreak/>
        <w:t>Please indicate below the services that your organisation offers, please indicate this by ticking the relevant box relating to the services which you offer. Please note this information will be published by AVRO to advertise our member’s services in the AVRO Members Directory, AVRO Website and AVRO Find-a-tow.</w:t>
      </w:r>
    </w:p>
    <w:p w14:paraId="3665CF0C" w14:textId="77777777" w:rsidR="00915B01" w:rsidRDefault="00915B01" w:rsidP="00915B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915B01" w14:paraId="1F8B62F8" w14:textId="77777777" w:rsidTr="00915B01">
        <w:tc>
          <w:tcPr>
            <w:tcW w:w="2463" w:type="dxa"/>
          </w:tcPr>
          <w:p w14:paraId="7AC4D8AC" w14:textId="77777777" w:rsidR="00915B01" w:rsidRPr="00EA613A" w:rsidRDefault="00915B01" w:rsidP="00915B01">
            <w:pPr>
              <w:jc w:val="right"/>
              <w:rPr>
                <w:rFonts w:ascii="Calibri" w:hAnsi="Calibri" w:cs="Calibri"/>
                <w:b/>
              </w:rPr>
            </w:pPr>
            <w:r w:rsidRPr="00EA613A">
              <w:rPr>
                <w:rFonts w:ascii="Calibri" w:hAnsi="Calibri" w:cs="Calibri"/>
                <w:b/>
                <w:sz w:val="22"/>
              </w:rPr>
              <w:t>Light Roadside Assistance:</w:t>
            </w:r>
          </w:p>
        </w:tc>
        <w:tc>
          <w:tcPr>
            <w:tcW w:w="2463" w:type="dxa"/>
          </w:tcPr>
          <w:p w14:paraId="6CB92C1A" w14:textId="77777777" w:rsidR="00915B01" w:rsidRPr="006F75A9" w:rsidRDefault="00915B01" w:rsidP="00915B01">
            <w:pPr>
              <w:jc w:val="center"/>
              <w:rPr>
                <w:rFonts w:ascii="Calibri" w:hAnsi="Calibri" w:cs="Calibri"/>
                <w:sz w:val="28"/>
              </w:rPr>
            </w:pPr>
          </w:p>
          <w:p w14:paraId="16DDD7C3" w14:textId="77777777" w:rsidR="00915B01" w:rsidRPr="00EA613A" w:rsidRDefault="00915B01" w:rsidP="00915B01">
            <w:pPr>
              <w:jc w:val="center"/>
              <w:rPr>
                <w:rFonts w:ascii="Calibri" w:hAnsi="Calibri" w:cs="Calibri"/>
                <w:sz w:val="28"/>
              </w:rPr>
            </w:pPr>
          </w:p>
        </w:tc>
        <w:tc>
          <w:tcPr>
            <w:tcW w:w="2464" w:type="dxa"/>
          </w:tcPr>
          <w:p w14:paraId="57AB001F" w14:textId="77777777" w:rsidR="00915B01" w:rsidRPr="00EA613A" w:rsidRDefault="00915B01" w:rsidP="00915B01">
            <w:pPr>
              <w:jc w:val="right"/>
              <w:rPr>
                <w:rFonts w:ascii="Calibri" w:hAnsi="Calibri" w:cs="Calibri"/>
                <w:b/>
              </w:rPr>
            </w:pPr>
            <w:r w:rsidRPr="00EA613A">
              <w:rPr>
                <w:rFonts w:ascii="Calibri" w:hAnsi="Calibri" w:cs="Calibri"/>
                <w:b/>
                <w:sz w:val="22"/>
              </w:rPr>
              <w:t>Light Vehicle Recovery:</w:t>
            </w:r>
          </w:p>
        </w:tc>
        <w:tc>
          <w:tcPr>
            <w:tcW w:w="2464" w:type="dxa"/>
          </w:tcPr>
          <w:p w14:paraId="56308C83" w14:textId="77777777" w:rsidR="00915B01" w:rsidRPr="00EA613A" w:rsidRDefault="00915B01" w:rsidP="00915B01">
            <w:pPr>
              <w:jc w:val="center"/>
              <w:rPr>
                <w:rFonts w:ascii="Calibri" w:hAnsi="Calibri" w:cs="Calibri"/>
                <w:sz w:val="28"/>
                <w:szCs w:val="28"/>
              </w:rPr>
            </w:pPr>
          </w:p>
        </w:tc>
      </w:tr>
      <w:tr w:rsidR="00915B01" w14:paraId="161989C7" w14:textId="77777777" w:rsidTr="00915B01">
        <w:tc>
          <w:tcPr>
            <w:tcW w:w="2463" w:type="dxa"/>
          </w:tcPr>
          <w:p w14:paraId="416094B8" w14:textId="77777777" w:rsidR="00915B01" w:rsidRPr="00EA613A" w:rsidRDefault="00915B01" w:rsidP="00915B01">
            <w:pPr>
              <w:jc w:val="right"/>
              <w:rPr>
                <w:rFonts w:ascii="Calibri" w:hAnsi="Calibri" w:cs="Calibri"/>
                <w:b/>
              </w:rPr>
            </w:pPr>
            <w:r w:rsidRPr="00EA613A">
              <w:rPr>
                <w:rFonts w:ascii="Calibri" w:hAnsi="Calibri" w:cs="Calibri"/>
                <w:b/>
                <w:sz w:val="22"/>
              </w:rPr>
              <w:t>Light Vehicle Workshop:</w:t>
            </w:r>
          </w:p>
        </w:tc>
        <w:tc>
          <w:tcPr>
            <w:tcW w:w="2463" w:type="dxa"/>
          </w:tcPr>
          <w:p w14:paraId="31361B68" w14:textId="77777777" w:rsidR="00915B01" w:rsidRDefault="00915B01" w:rsidP="00915B01">
            <w:pPr>
              <w:jc w:val="center"/>
              <w:rPr>
                <w:rFonts w:ascii="Calibri" w:hAnsi="Calibri" w:cs="Calibri"/>
                <w:sz w:val="28"/>
              </w:rPr>
            </w:pPr>
          </w:p>
          <w:p w14:paraId="03C61FFB" w14:textId="77777777" w:rsidR="00915B01" w:rsidRPr="00EA613A" w:rsidRDefault="00915B01" w:rsidP="00915B01">
            <w:pPr>
              <w:jc w:val="center"/>
              <w:rPr>
                <w:rFonts w:ascii="Calibri" w:hAnsi="Calibri" w:cs="Calibri"/>
                <w:sz w:val="28"/>
              </w:rPr>
            </w:pPr>
          </w:p>
        </w:tc>
        <w:tc>
          <w:tcPr>
            <w:tcW w:w="2464" w:type="dxa"/>
          </w:tcPr>
          <w:p w14:paraId="62C58053" w14:textId="77777777" w:rsidR="00915B01" w:rsidRPr="00EA613A" w:rsidRDefault="00915B01" w:rsidP="00915B01">
            <w:pPr>
              <w:jc w:val="right"/>
              <w:rPr>
                <w:rFonts w:ascii="Calibri" w:hAnsi="Calibri" w:cs="Calibri"/>
                <w:b/>
              </w:rPr>
            </w:pPr>
            <w:r w:rsidRPr="00EA613A">
              <w:rPr>
                <w:rFonts w:ascii="Calibri" w:hAnsi="Calibri" w:cs="Calibri"/>
                <w:b/>
                <w:sz w:val="22"/>
              </w:rPr>
              <w:t>Commercial Roadside Assistance:</w:t>
            </w:r>
          </w:p>
        </w:tc>
        <w:tc>
          <w:tcPr>
            <w:tcW w:w="2464" w:type="dxa"/>
          </w:tcPr>
          <w:p w14:paraId="4DD8ED6F" w14:textId="77777777" w:rsidR="00915B01" w:rsidRPr="00EA613A" w:rsidRDefault="00915B01" w:rsidP="00915B01">
            <w:pPr>
              <w:jc w:val="center"/>
              <w:rPr>
                <w:rFonts w:ascii="Calibri" w:hAnsi="Calibri" w:cs="Calibri"/>
                <w:sz w:val="28"/>
                <w:szCs w:val="28"/>
              </w:rPr>
            </w:pPr>
          </w:p>
        </w:tc>
      </w:tr>
      <w:tr w:rsidR="00915B01" w14:paraId="0350F214" w14:textId="77777777" w:rsidTr="00915B01">
        <w:tc>
          <w:tcPr>
            <w:tcW w:w="2463" w:type="dxa"/>
          </w:tcPr>
          <w:p w14:paraId="6CC75196" w14:textId="77777777" w:rsidR="00915B01" w:rsidRPr="00EA613A" w:rsidRDefault="00915B01" w:rsidP="00915B01">
            <w:pPr>
              <w:jc w:val="right"/>
              <w:rPr>
                <w:rFonts w:ascii="Calibri" w:hAnsi="Calibri" w:cs="Calibri"/>
                <w:b/>
              </w:rPr>
            </w:pPr>
            <w:r w:rsidRPr="00EA613A">
              <w:rPr>
                <w:rFonts w:ascii="Calibri" w:hAnsi="Calibri" w:cs="Calibri"/>
                <w:b/>
                <w:sz w:val="22"/>
              </w:rPr>
              <w:t>Commercial Vehicle Recovery:</w:t>
            </w:r>
          </w:p>
        </w:tc>
        <w:tc>
          <w:tcPr>
            <w:tcW w:w="2463" w:type="dxa"/>
          </w:tcPr>
          <w:p w14:paraId="3591CD78" w14:textId="77777777" w:rsidR="00915B01" w:rsidRDefault="00915B01" w:rsidP="00915B01">
            <w:pPr>
              <w:jc w:val="center"/>
              <w:rPr>
                <w:rFonts w:ascii="Calibri" w:hAnsi="Calibri" w:cs="Calibri"/>
                <w:sz w:val="28"/>
              </w:rPr>
            </w:pPr>
          </w:p>
          <w:p w14:paraId="358456AD" w14:textId="77777777" w:rsidR="00915B01" w:rsidRPr="00EA613A" w:rsidRDefault="00915B01" w:rsidP="00915B01">
            <w:pPr>
              <w:jc w:val="center"/>
              <w:rPr>
                <w:rFonts w:ascii="Calibri" w:hAnsi="Calibri" w:cs="Calibri"/>
                <w:sz w:val="28"/>
              </w:rPr>
            </w:pPr>
          </w:p>
        </w:tc>
        <w:tc>
          <w:tcPr>
            <w:tcW w:w="2464" w:type="dxa"/>
          </w:tcPr>
          <w:p w14:paraId="30FDFBC5" w14:textId="77777777" w:rsidR="00915B01" w:rsidRPr="00EA613A" w:rsidRDefault="00915B01" w:rsidP="00915B01">
            <w:pPr>
              <w:jc w:val="right"/>
              <w:rPr>
                <w:rFonts w:ascii="Calibri" w:hAnsi="Calibri" w:cs="Calibri"/>
                <w:b/>
              </w:rPr>
            </w:pPr>
            <w:r w:rsidRPr="00EA613A">
              <w:rPr>
                <w:rFonts w:ascii="Calibri" w:hAnsi="Calibri" w:cs="Calibri"/>
                <w:b/>
                <w:sz w:val="22"/>
              </w:rPr>
              <w:t>Commercial Vehicle Workshop:</w:t>
            </w:r>
          </w:p>
        </w:tc>
        <w:tc>
          <w:tcPr>
            <w:tcW w:w="2464" w:type="dxa"/>
          </w:tcPr>
          <w:p w14:paraId="1AB09500" w14:textId="77777777" w:rsidR="00915B01" w:rsidRPr="00EA613A" w:rsidRDefault="00915B01" w:rsidP="00915B01">
            <w:pPr>
              <w:jc w:val="center"/>
              <w:rPr>
                <w:rFonts w:ascii="Calibri" w:hAnsi="Calibri" w:cs="Calibri"/>
                <w:sz w:val="28"/>
                <w:szCs w:val="28"/>
              </w:rPr>
            </w:pPr>
          </w:p>
        </w:tc>
      </w:tr>
      <w:tr w:rsidR="00915B01" w14:paraId="2448734B" w14:textId="77777777" w:rsidTr="00915B01">
        <w:tc>
          <w:tcPr>
            <w:tcW w:w="2463" w:type="dxa"/>
          </w:tcPr>
          <w:p w14:paraId="53638AE8" w14:textId="77777777" w:rsidR="00915B01" w:rsidRPr="00EA613A" w:rsidRDefault="00915B01" w:rsidP="00915B01">
            <w:pPr>
              <w:jc w:val="right"/>
              <w:rPr>
                <w:rFonts w:ascii="Calibri" w:hAnsi="Calibri" w:cs="Calibri"/>
                <w:b/>
              </w:rPr>
            </w:pPr>
            <w:r w:rsidRPr="00EA613A">
              <w:rPr>
                <w:rFonts w:ascii="Calibri" w:hAnsi="Calibri" w:cs="Calibri"/>
                <w:b/>
                <w:sz w:val="22"/>
              </w:rPr>
              <w:t>Bus &amp; Coach Recovery:</w:t>
            </w:r>
          </w:p>
        </w:tc>
        <w:tc>
          <w:tcPr>
            <w:tcW w:w="2463" w:type="dxa"/>
          </w:tcPr>
          <w:p w14:paraId="2CD4D57B" w14:textId="77777777" w:rsidR="00915B01" w:rsidRDefault="00915B01" w:rsidP="00915B01">
            <w:pPr>
              <w:jc w:val="center"/>
              <w:rPr>
                <w:rFonts w:ascii="Calibri" w:hAnsi="Calibri" w:cs="Calibri"/>
                <w:sz w:val="28"/>
              </w:rPr>
            </w:pPr>
          </w:p>
          <w:p w14:paraId="7C0E8913" w14:textId="77777777" w:rsidR="00915B01" w:rsidRPr="00EA613A" w:rsidRDefault="00915B01" w:rsidP="00915B01">
            <w:pPr>
              <w:jc w:val="center"/>
              <w:rPr>
                <w:rFonts w:ascii="Calibri" w:hAnsi="Calibri" w:cs="Calibri"/>
                <w:sz w:val="28"/>
              </w:rPr>
            </w:pPr>
          </w:p>
        </w:tc>
        <w:tc>
          <w:tcPr>
            <w:tcW w:w="2464" w:type="dxa"/>
          </w:tcPr>
          <w:p w14:paraId="54ADA359" w14:textId="77777777" w:rsidR="00915B01" w:rsidRPr="00EA613A" w:rsidRDefault="00915B01" w:rsidP="00915B01">
            <w:pPr>
              <w:jc w:val="right"/>
              <w:rPr>
                <w:rFonts w:ascii="Calibri" w:hAnsi="Calibri" w:cs="Calibri"/>
                <w:b/>
              </w:rPr>
            </w:pPr>
            <w:r w:rsidRPr="00EA613A">
              <w:rPr>
                <w:rFonts w:ascii="Calibri" w:hAnsi="Calibri" w:cs="Calibri"/>
                <w:b/>
                <w:sz w:val="22"/>
              </w:rPr>
              <w:t>Light Vehicle Transportation:</w:t>
            </w:r>
          </w:p>
        </w:tc>
        <w:tc>
          <w:tcPr>
            <w:tcW w:w="2464" w:type="dxa"/>
          </w:tcPr>
          <w:p w14:paraId="24607A81" w14:textId="77777777" w:rsidR="00915B01" w:rsidRPr="00EA613A" w:rsidRDefault="00915B01" w:rsidP="00915B01">
            <w:pPr>
              <w:jc w:val="center"/>
              <w:rPr>
                <w:rFonts w:ascii="Calibri" w:hAnsi="Calibri" w:cs="Calibri"/>
                <w:sz w:val="28"/>
                <w:szCs w:val="28"/>
              </w:rPr>
            </w:pPr>
          </w:p>
        </w:tc>
      </w:tr>
      <w:tr w:rsidR="00915B01" w14:paraId="5D7B7E2D" w14:textId="77777777" w:rsidTr="00915B01">
        <w:tc>
          <w:tcPr>
            <w:tcW w:w="2463" w:type="dxa"/>
          </w:tcPr>
          <w:p w14:paraId="0A7BC237" w14:textId="77777777" w:rsidR="00915B01" w:rsidRPr="00EA613A" w:rsidRDefault="00915B01" w:rsidP="00915B01">
            <w:pPr>
              <w:jc w:val="right"/>
              <w:rPr>
                <w:rFonts w:ascii="Calibri" w:hAnsi="Calibri" w:cs="Calibri"/>
                <w:b/>
              </w:rPr>
            </w:pPr>
            <w:r w:rsidRPr="00EA613A">
              <w:rPr>
                <w:rFonts w:ascii="Calibri" w:hAnsi="Calibri" w:cs="Calibri"/>
                <w:b/>
                <w:sz w:val="22"/>
              </w:rPr>
              <w:t>Commercial Vehicle Transportation:</w:t>
            </w:r>
          </w:p>
        </w:tc>
        <w:tc>
          <w:tcPr>
            <w:tcW w:w="2463" w:type="dxa"/>
          </w:tcPr>
          <w:p w14:paraId="48D673C6" w14:textId="77777777" w:rsidR="00915B01" w:rsidRDefault="00915B01" w:rsidP="00915B01">
            <w:pPr>
              <w:jc w:val="center"/>
              <w:rPr>
                <w:rFonts w:ascii="Calibri" w:hAnsi="Calibri" w:cs="Calibri"/>
                <w:sz w:val="28"/>
              </w:rPr>
            </w:pPr>
          </w:p>
          <w:p w14:paraId="66244AD2" w14:textId="77777777" w:rsidR="00915B01" w:rsidRPr="00EA613A" w:rsidRDefault="00915B01" w:rsidP="00915B01">
            <w:pPr>
              <w:jc w:val="center"/>
              <w:rPr>
                <w:rFonts w:ascii="Calibri" w:hAnsi="Calibri" w:cs="Calibri"/>
                <w:sz w:val="28"/>
              </w:rPr>
            </w:pPr>
          </w:p>
        </w:tc>
        <w:tc>
          <w:tcPr>
            <w:tcW w:w="2464" w:type="dxa"/>
          </w:tcPr>
          <w:p w14:paraId="1957369A" w14:textId="77777777" w:rsidR="00915B01" w:rsidRPr="00EA613A" w:rsidRDefault="00915B01" w:rsidP="00915B01">
            <w:pPr>
              <w:jc w:val="right"/>
              <w:rPr>
                <w:rFonts w:ascii="Calibri" w:hAnsi="Calibri" w:cs="Calibri"/>
                <w:b/>
              </w:rPr>
            </w:pPr>
            <w:r w:rsidRPr="00EA613A">
              <w:rPr>
                <w:rFonts w:ascii="Calibri" w:hAnsi="Calibri" w:cs="Calibri"/>
                <w:b/>
                <w:sz w:val="22"/>
              </w:rPr>
              <w:t>Mobile Crane:</w:t>
            </w:r>
          </w:p>
        </w:tc>
        <w:tc>
          <w:tcPr>
            <w:tcW w:w="2464" w:type="dxa"/>
          </w:tcPr>
          <w:p w14:paraId="41D68365" w14:textId="77777777" w:rsidR="00915B01" w:rsidRPr="00EA613A" w:rsidRDefault="00915B01" w:rsidP="00915B01">
            <w:pPr>
              <w:jc w:val="center"/>
              <w:rPr>
                <w:rFonts w:ascii="Calibri" w:hAnsi="Calibri" w:cs="Calibri"/>
                <w:sz w:val="28"/>
                <w:szCs w:val="28"/>
              </w:rPr>
            </w:pPr>
          </w:p>
        </w:tc>
      </w:tr>
      <w:tr w:rsidR="00915B01" w14:paraId="22978567" w14:textId="77777777" w:rsidTr="00915B01">
        <w:tc>
          <w:tcPr>
            <w:tcW w:w="2463" w:type="dxa"/>
          </w:tcPr>
          <w:p w14:paraId="65A45EEF" w14:textId="77777777" w:rsidR="00915B01" w:rsidRPr="00EA613A" w:rsidRDefault="00915B01" w:rsidP="00915B01">
            <w:pPr>
              <w:jc w:val="right"/>
              <w:rPr>
                <w:rFonts w:ascii="Calibri" w:hAnsi="Calibri" w:cs="Calibri"/>
                <w:b/>
              </w:rPr>
            </w:pPr>
            <w:r w:rsidRPr="00EA613A">
              <w:rPr>
                <w:rFonts w:ascii="Calibri" w:hAnsi="Calibri" w:cs="Calibri"/>
                <w:b/>
                <w:sz w:val="22"/>
              </w:rPr>
              <w:t>Air Cushion Recovery:</w:t>
            </w:r>
          </w:p>
        </w:tc>
        <w:tc>
          <w:tcPr>
            <w:tcW w:w="2463" w:type="dxa"/>
          </w:tcPr>
          <w:p w14:paraId="6DDAE7D0" w14:textId="77777777" w:rsidR="00915B01" w:rsidRDefault="00915B01" w:rsidP="00915B01">
            <w:pPr>
              <w:jc w:val="center"/>
              <w:rPr>
                <w:rFonts w:ascii="Calibri" w:hAnsi="Calibri" w:cs="Calibri"/>
                <w:sz w:val="28"/>
              </w:rPr>
            </w:pPr>
          </w:p>
          <w:p w14:paraId="01FC1379" w14:textId="77777777" w:rsidR="00915B01" w:rsidRPr="00EA613A" w:rsidRDefault="00915B01" w:rsidP="00915B01">
            <w:pPr>
              <w:jc w:val="center"/>
              <w:rPr>
                <w:rFonts w:ascii="Calibri" w:hAnsi="Calibri" w:cs="Calibri"/>
                <w:sz w:val="28"/>
              </w:rPr>
            </w:pPr>
          </w:p>
        </w:tc>
        <w:tc>
          <w:tcPr>
            <w:tcW w:w="2464" w:type="dxa"/>
          </w:tcPr>
          <w:p w14:paraId="3E83B4A4" w14:textId="77777777" w:rsidR="00915B01" w:rsidRPr="00EA613A" w:rsidRDefault="00915B01" w:rsidP="00915B01">
            <w:pPr>
              <w:jc w:val="right"/>
              <w:rPr>
                <w:rFonts w:ascii="Calibri" w:hAnsi="Calibri" w:cs="Calibri"/>
                <w:b/>
              </w:rPr>
            </w:pPr>
            <w:r w:rsidRPr="00EA613A">
              <w:rPr>
                <w:rFonts w:ascii="Calibri" w:hAnsi="Calibri" w:cs="Calibri"/>
                <w:b/>
                <w:sz w:val="22"/>
              </w:rPr>
              <w:t>Lorry Loader Crane:</w:t>
            </w:r>
          </w:p>
        </w:tc>
        <w:tc>
          <w:tcPr>
            <w:tcW w:w="2464" w:type="dxa"/>
          </w:tcPr>
          <w:p w14:paraId="5DB5CD72" w14:textId="77777777" w:rsidR="00915B01" w:rsidRPr="00EA613A" w:rsidRDefault="00915B01" w:rsidP="00915B01">
            <w:pPr>
              <w:jc w:val="center"/>
              <w:rPr>
                <w:rFonts w:ascii="Calibri" w:hAnsi="Calibri" w:cs="Calibri"/>
                <w:sz w:val="28"/>
                <w:szCs w:val="28"/>
              </w:rPr>
            </w:pPr>
          </w:p>
        </w:tc>
      </w:tr>
      <w:tr w:rsidR="00915B01" w14:paraId="0D9E02AE" w14:textId="77777777" w:rsidTr="00915B01">
        <w:tc>
          <w:tcPr>
            <w:tcW w:w="2463" w:type="dxa"/>
          </w:tcPr>
          <w:p w14:paraId="29E584FB" w14:textId="77777777" w:rsidR="00915B01" w:rsidRPr="00EA613A" w:rsidRDefault="00915B01" w:rsidP="00915B01">
            <w:pPr>
              <w:jc w:val="right"/>
              <w:rPr>
                <w:rFonts w:ascii="Calibri" w:hAnsi="Calibri" w:cs="Calibri"/>
                <w:b/>
              </w:rPr>
            </w:pPr>
            <w:r w:rsidRPr="00EA613A">
              <w:rPr>
                <w:rFonts w:ascii="Calibri" w:hAnsi="Calibri" w:cs="Calibri"/>
                <w:b/>
                <w:sz w:val="22"/>
              </w:rPr>
              <w:t>Low Loader:</w:t>
            </w:r>
          </w:p>
        </w:tc>
        <w:tc>
          <w:tcPr>
            <w:tcW w:w="2463" w:type="dxa"/>
          </w:tcPr>
          <w:p w14:paraId="652B4C60" w14:textId="77777777" w:rsidR="00915B01" w:rsidRDefault="00915B01" w:rsidP="00915B01">
            <w:pPr>
              <w:jc w:val="center"/>
              <w:rPr>
                <w:rFonts w:ascii="Calibri" w:hAnsi="Calibri" w:cs="Calibri"/>
                <w:sz w:val="28"/>
              </w:rPr>
            </w:pPr>
          </w:p>
          <w:p w14:paraId="491DEBBF" w14:textId="77777777" w:rsidR="00915B01" w:rsidRPr="00EA613A" w:rsidRDefault="00915B01" w:rsidP="00915B01">
            <w:pPr>
              <w:jc w:val="center"/>
              <w:rPr>
                <w:rFonts w:ascii="Calibri" w:hAnsi="Calibri" w:cs="Calibri"/>
                <w:sz w:val="28"/>
              </w:rPr>
            </w:pPr>
          </w:p>
        </w:tc>
        <w:tc>
          <w:tcPr>
            <w:tcW w:w="2464" w:type="dxa"/>
          </w:tcPr>
          <w:p w14:paraId="1BE9D54E" w14:textId="77777777" w:rsidR="00915B01" w:rsidRPr="00EA613A" w:rsidRDefault="00915B01" w:rsidP="00915B01">
            <w:pPr>
              <w:jc w:val="right"/>
              <w:rPr>
                <w:rFonts w:ascii="Calibri" w:hAnsi="Calibri" w:cs="Calibri"/>
                <w:b/>
              </w:rPr>
            </w:pPr>
            <w:r w:rsidRPr="00EA613A">
              <w:rPr>
                <w:rFonts w:ascii="Calibri" w:hAnsi="Calibri" w:cs="Calibri"/>
                <w:b/>
                <w:sz w:val="22"/>
              </w:rPr>
              <w:t>Rotator:</w:t>
            </w:r>
          </w:p>
        </w:tc>
        <w:tc>
          <w:tcPr>
            <w:tcW w:w="2464" w:type="dxa"/>
          </w:tcPr>
          <w:p w14:paraId="74A8DFC8" w14:textId="77777777" w:rsidR="00915B01" w:rsidRPr="00EA613A" w:rsidRDefault="00915B01" w:rsidP="00915B01">
            <w:pPr>
              <w:jc w:val="center"/>
              <w:rPr>
                <w:rFonts w:ascii="Calibri" w:hAnsi="Calibri" w:cs="Calibri"/>
                <w:sz w:val="28"/>
                <w:szCs w:val="28"/>
              </w:rPr>
            </w:pPr>
          </w:p>
        </w:tc>
      </w:tr>
      <w:tr w:rsidR="00915B01" w14:paraId="15D010E8" w14:textId="77777777" w:rsidTr="00915B01">
        <w:tc>
          <w:tcPr>
            <w:tcW w:w="2463" w:type="dxa"/>
          </w:tcPr>
          <w:p w14:paraId="01D98CFB" w14:textId="77777777" w:rsidR="00915B01" w:rsidRPr="00EA613A" w:rsidRDefault="00915B01" w:rsidP="00915B01">
            <w:pPr>
              <w:jc w:val="right"/>
              <w:rPr>
                <w:rFonts w:ascii="Calibri" w:hAnsi="Calibri" w:cs="Calibri"/>
                <w:b/>
              </w:rPr>
            </w:pPr>
            <w:r w:rsidRPr="00EA613A">
              <w:rPr>
                <w:rFonts w:ascii="Calibri" w:hAnsi="Calibri" w:cs="Calibri"/>
                <w:b/>
                <w:sz w:val="22"/>
              </w:rPr>
              <w:t>Off Road Recovery (Light):</w:t>
            </w:r>
          </w:p>
        </w:tc>
        <w:tc>
          <w:tcPr>
            <w:tcW w:w="2463" w:type="dxa"/>
          </w:tcPr>
          <w:p w14:paraId="12021C67" w14:textId="77777777" w:rsidR="00915B01" w:rsidRDefault="00915B01" w:rsidP="00915B01">
            <w:pPr>
              <w:jc w:val="center"/>
              <w:rPr>
                <w:rFonts w:ascii="Calibri" w:hAnsi="Calibri" w:cs="Calibri"/>
                <w:sz w:val="28"/>
              </w:rPr>
            </w:pPr>
          </w:p>
          <w:p w14:paraId="76085D21" w14:textId="77777777" w:rsidR="00915B01" w:rsidRPr="00EA613A" w:rsidRDefault="00915B01" w:rsidP="00915B01">
            <w:pPr>
              <w:jc w:val="center"/>
              <w:rPr>
                <w:rFonts w:ascii="Calibri" w:hAnsi="Calibri" w:cs="Calibri"/>
                <w:sz w:val="28"/>
              </w:rPr>
            </w:pPr>
          </w:p>
        </w:tc>
        <w:tc>
          <w:tcPr>
            <w:tcW w:w="2464" w:type="dxa"/>
          </w:tcPr>
          <w:p w14:paraId="39E9B74C" w14:textId="77777777" w:rsidR="00915B01" w:rsidRPr="00EA613A" w:rsidRDefault="00915B01" w:rsidP="00915B01">
            <w:pPr>
              <w:jc w:val="right"/>
              <w:rPr>
                <w:rFonts w:ascii="Calibri" w:hAnsi="Calibri" w:cs="Calibri"/>
                <w:b/>
              </w:rPr>
            </w:pPr>
            <w:r w:rsidRPr="00EA613A">
              <w:rPr>
                <w:rFonts w:ascii="Calibri" w:hAnsi="Calibri" w:cs="Calibri"/>
                <w:b/>
                <w:sz w:val="22"/>
              </w:rPr>
              <w:t>Off Road Recovery (Commercial):</w:t>
            </w:r>
          </w:p>
        </w:tc>
        <w:tc>
          <w:tcPr>
            <w:tcW w:w="2464" w:type="dxa"/>
          </w:tcPr>
          <w:p w14:paraId="56299F45" w14:textId="77777777" w:rsidR="00915B01" w:rsidRPr="00EA613A" w:rsidRDefault="00915B01" w:rsidP="00915B01">
            <w:pPr>
              <w:jc w:val="center"/>
              <w:rPr>
                <w:rFonts w:ascii="Calibri" w:hAnsi="Calibri" w:cs="Calibri"/>
                <w:sz w:val="28"/>
                <w:szCs w:val="28"/>
              </w:rPr>
            </w:pPr>
          </w:p>
        </w:tc>
      </w:tr>
      <w:tr w:rsidR="00915B01" w14:paraId="6B34D5AD" w14:textId="77777777" w:rsidTr="00915B01">
        <w:tc>
          <w:tcPr>
            <w:tcW w:w="2463" w:type="dxa"/>
          </w:tcPr>
          <w:p w14:paraId="6A254AE7" w14:textId="77777777" w:rsidR="00915B01" w:rsidRPr="00EA613A" w:rsidRDefault="00915B01" w:rsidP="00915B01">
            <w:pPr>
              <w:jc w:val="right"/>
              <w:rPr>
                <w:rFonts w:ascii="Calibri" w:hAnsi="Calibri" w:cs="Calibri"/>
                <w:b/>
              </w:rPr>
            </w:pPr>
            <w:r w:rsidRPr="00EA613A">
              <w:rPr>
                <w:rFonts w:ascii="Calibri" w:hAnsi="Calibri" w:cs="Calibri"/>
                <w:b/>
                <w:sz w:val="22"/>
              </w:rPr>
              <w:t>Covered Transporter:</w:t>
            </w:r>
          </w:p>
        </w:tc>
        <w:tc>
          <w:tcPr>
            <w:tcW w:w="2463" w:type="dxa"/>
          </w:tcPr>
          <w:p w14:paraId="33B769B8" w14:textId="77777777" w:rsidR="00915B01" w:rsidRDefault="00915B01" w:rsidP="00915B01">
            <w:pPr>
              <w:jc w:val="center"/>
              <w:rPr>
                <w:rFonts w:ascii="Calibri" w:hAnsi="Calibri" w:cs="Calibri"/>
                <w:sz w:val="28"/>
              </w:rPr>
            </w:pPr>
          </w:p>
          <w:p w14:paraId="1E5F7D9B" w14:textId="77777777" w:rsidR="00915B01" w:rsidRPr="00EA613A" w:rsidRDefault="00915B01" w:rsidP="00915B01">
            <w:pPr>
              <w:jc w:val="center"/>
              <w:rPr>
                <w:rFonts w:ascii="Calibri" w:hAnsi="Calibri" w:cs="Calibri"/>
                <w:sz w:val="28"/>
              </w:rPr>
            </w:pPr>
          </w:p>
        </w:tc>
        <w:tc>
          <w:tcPr>
            <w:tcW w:w="2464" w:type="dxa"/>
          </w:tcPr>
          <w:p w14:paraId="50625AE8" w14:textId="77777777" w:rsidR="00915B01" w:rsidRPr="00EA613A" w:rsidRDefault="00915B01" w:rsidP="00915B01">
            <w:pPr>
              <w:jc w:val="right"/>
              <w:rPr>
                <w:rFonts w:ascii="Calibri" w:hAnsi="Calibri" w:cs="Calibri"/>
                <w:b/>
              </w:rPr>
            </w:pPr>
            <w:r w:rsidRPr="00EA613A">
              <w:rPr>
                <w:rFonts w:ascii="Calibri" w:hAnsi="Calibri" w:cs="Calibri"/>
                <w:b/>
                <w:sz w:val="22"/>
              </w:rPr>
              <w:t>Mobile Fuel Drain Service:</w:t>
            </w:r>
          </w:p>
        </w:tc>
        <w:tc>
          <w:tcPr>
            <w:tcW w:w="2464" w:type="dxa"/>
          </w:tcPr>
          <w:p w14:paraId="68464794" w14:textId="77777777" w:rsidR="00915B01" w:rsidRPr="00EA613A" w:rsidRDefault="00915B01" w:rsidP="00915B01">
            <w:pPr>
              <w:jc w:val="center"/>
              <w:rPr>
                <w:rFonts w:ascii="Calibri" w:hAnsi="Calibri" w:cs="Calibri"/>
                <w:sz w:val="28"/>
                <w:szCs w:val="28"/>
              </w:rPr>
            </w:pPr>
          </w:p>
        </w:tc>
      </w:tr>
      <w:tr w:rsidR="00915B01" w14:paraId="3A942716" w14:textId="77777777" w:rsidTr="00915B01">
        <w:tc>
          <w:tcPr>
            <w:tcW w:w="2463" w:type="dxa"/>
          </w:tcPr>
          <w:p w14:paraId="64F630AD" w14:textId="77777777" w:rsidR="00915B01" w:rsidRPr="00EA613A" w:rsidRDefault="00915B01" w:rsidP="00915B01">
            <w:pPr>
              <w:jc w:val="right"/>
              <w:rPr>
                <w:rFonts w:ascii="Calibri" w:hAnsi="Calibri" w:cs="Calibri"/>
                <w:b/>
              </w:rPr>
            </w:pPr>
            <w:r w:rsidRPr="00EA613A">
              <w:rPr>
                <w:rFonts w:ascii="Calibri" w:hAnsi="Calibri" w:cs="Calibri"/>
                <w:b/>
                <w:sz w:val="22"/>
              </w:rPr>
              <w:t>Mobile Tyre Service:</w:t>
            </w:r>
          </w:p>
        </w:tc>
        <w:tc>
          <w:tcPr>
            <w:tcW w:w="2463" w:type="dxa"/>
          </w:tcPr>
          <w:p w14:paraId="53B64D2A" w14:textId="77777777" w:rsidR="00915B01" w:rsidRDefault="00915B01" w:rsidP="00915B01">
            <w:pPr>
              <w:jc w:val="center"/>
              <w:rPr>
                <w:rFonts w:ascii="Calibri" w:hAnsi="Calibri" w:cs="Calibri"/>
                <w:sz w:val="28"/>
              </w:rPr>
            </w:pPr>
          </w:p>
          <w:p w14:paraId="13BB28D1" w14:textId="77777777" w:rsidR="00915B01" w:rsidRPr="00EA613A" w:rsidRDefault="00915B01" w:rsidP="00915B01">
            <w:pPr>
              <w:jc w:val="center"/>
              <w:rPr>
                <w:rFonts w:ascii="Calibri" w:hAnsi="Calibri" w:cs="Calibri"/>
                <w:sz w:val="28"/>
              </w:rPr>
            </w:pPr>
          </w:p>
        </w:tc>
        <w:tc>
          <w:tcPr>
            <w:tcW w:w="2464" w:type="dxa"/>
          </w:tcPr>
          <w:p w14:paraId="0E198443" w14:textId="77777777" w:rsidR="00915B01" w:rsidRPr="00EA613A" w:rsidRDefault="00915B01" w:rsidP="00915B01">
            <w:pPr>
              <w:jc w:val="right"/>
              <w:rPr>
                <w:rFonts w:ascii="Calibri" w:hAnsi="Calibri" w:cs="Calibri"/>
                <w:b/>
              </w:rPr>
            </w:pPr>
            <w:proofErr w:type="spellStart"/>
            <w:r w:rsidRPr="00EA613A">
              <w:rPr>
                <w:rFonts w:ascii="Calibri" w:hAnsi="Calibri" w:cs="Calibri"/>
                <w:b/>
                <w:sz w:val="22"/>
              </w:rPr>
              <w:t>Easytrac</w:t>
            </w:r>
            <w:proofErr w:type="spellEnd"/>
            <w:r w:rsidRPr="00EA613A">
              <w:rPr>
                <w:rFonts w:ascii="Calibri" w:hAnsi="Calibri" w:cs="Calibri"/>
                <w:b/>
                <w:sz w:val="22"/>
              </w:rPr>
              <w:t>:</w:t>
            </w:r>
          </w:p>
        </w:tc>
        <w:tc>
          <w:tcPr>
            <w:tcW w:w="2464" w:type="dxa"/>
          </w:tcPr>
          <w:p w14:paraId="03F3C9DF" w14:textId="77777777" w:rsidR="00915B01" w:rsidRPr="00EA613A" w:rsidRDefault="00915B01" w:rsidP="00915B01">
            <w:pPr>
              <w:jc w:val="center"/>
              <w:rPr>
                <w:rFonts w:ascii="Calibri" w:hAnsi="Calibri" w:cs="Calibri"/>
                <w:sz w:val="28"/>
                <w:szCs w:val="28"/>
              </w:rPr>
            </w:pPr>
          </w:p>
        </w:tc>
      </w:tr>
      <w:tr w:rsidR="00915B01" w14:paraId="60F7F6BC" w14:textId="77777777" w:rsidTr="00915B01">
        <w:tc>
          <w:tcPr>
            <w:tcW w:w="2463" w:type="dxa"/>
          </w:tcPr>
          <w:p w14:paraId="60AC3DDF" w14:textId="77777777" w:rsidR="00915B01" w:rsidRPr="00EA613A" w:rsidRDefault="00915B01" w:rsidP="00915B01">
            <w:pPr>
              <w:jc w:val="right"/>
              <w:rPr>
                <w:rFonts w:ascii="Calibri" w:hAnsi="Calibri" w:cs="Calibri"/>
                <w:b/>
              </w:rPr>
            </w:pPr>
            <w:r w:rsidRPr="00EA613A">
              <w:rPr>
                <w:rFonts w:ascii="Calibri" w:hAnsi="Calibri" w:cs="Calibri"/>
                <w:b/>
                <w:sz w:val="22"/>
              </w:rPr>
              <w:t>24 hr Service:</w:t>
            </w:r>
          </w:p>
        </w:tc>
        <w:tc>
          <w:tcPr>
            <w:tcW w:w="2463" w:type="dxa"/>
          </w:tcPr>
          <w:p w14:paraId="4ACE8DC5" w14:textId="77777777" w:rsidR="00915B01" w:rsidRDefault="00915B01" w:rsidP="00915B01">
            <w:pPr>
              <w:jc w:val="center"/>
              <w:rPr>
                <w:rFonts w:ascii="Calibri" w:hAnsi="Calibri" w:cs="Calibri"/>
                <w:sz w:val="28"/>
              </w:rPr>
            </w:pPr>
          </w:p>
          <w:p w14:paraId="71219EC6" w14:textId="77777777" w:rsidR="00915B01" w:rsidRPr="00EA613A" w:rsidRDefault="00915B01" w:rsidP="00915B01">
            <w:pPr>
              <w:jc w:val="center"/>
              <w:rPr>
                <w:rFonts w:ascii="Calibri" w:hAnsi="Calibri" w:cs="Calibri"/>
                <w:sz w:val="28"/>
              </w:rPr>
            </w:pPr>
          </w:p>
        </w:tc>
        <w:tc>
          <w:tcPr>
            <w:tcW w:w="2464" w:type="dxa"/>
          </w:tcPr>
          <w:p w14:paraId="31D4F476" w14:textId="77777777" w:rsidR="00915B01" w:rsidRPr="00EA613A" w:rsidRDefault="00915B01" w:rsidP="00915B01">
            <w:pPr>
              <w:jc w:val="right"/>
              <w:rPr>
                <w:rFonts w:ascii="Calibri" w:hAnsi="Calibri" w:cs="Calibri"/>
                <w:b/>
              </w:rPr>
            </w:pPr>
            <w:r w:rsidRPr="00EA613A">
              <w:rPr>
                <w:rFonts w:ascii="Calibri" w:hAnsi="Calibri" w:cs="Calibri"/>
                <w:b/>
                <w:sz w:val="22"/>
              </w:rPr>
              <w:t xml:space="preserve">Hazardous / ADR: </w:t>
            </w:r>
          </w:p>
        </w:tc>
        <w:tc>
          <w:tcPr>
            <w:tcW w:w="2464" w:type="dxa"/>
          </w:tcPr>
          <w:p w14:paraId="51B32750" w14:textId="77777777" w:rsidR="00915B01" w:rsidRPr="00EA613A" w:rsidRDefault="00915B01" w:rsidP="00915B01">
            <w:pPr>
              <w:jc w:val="center"/>
              <w:rPr>
                <w:rFonts w:ascii="Calibri" w:hAnsi="Calibri" w:cs="Calibri"/>
                <w:sz w:val="28"/>
                <w:szCs w:val="28"/>
              </w:rPr>
            </w:pPr>
          </w:p>
        </w:tc>
      </w:tr>
      <w:tr w:rsidR="00915B01" w14:paraId="138BD089" w14:textId="77777777" w:rsidTr="00915B01">
        <w:tc>
          <w:tcPr>
            <w:tcW w:w="2463" w:type="dxa"/>
          </w:tcPr>
          <w:p w14:paraId="23C17FDD" w14:textId="77777777" w:rsidR="00915B01" w:rsidRPr="00EA613A" w:rsidRDefault="00915B01" w:rsidP="00915B01">
            <w:pPr>
              <w:jc w:val="right"/>
              <w:rPr>
                <w:rFonts w:ascii="Calibri" w:hAnsi="Calibri" w:cs="Calibri"/>
                <w:b/>
              </w:rPr>
            </w:pPr>
            <w:r w:rsidRPr="00EA613A">
              <w:rPr>
                <w:rFonts w:ascii="Calibri" w:hAnsi="Calibri" w:cs="Calibri"/>
                <w:b/>
                <w:sz w:val="22"/>
              </w:rPr>
              <w:t>Light Vehicle Storage:</w:t>
            </w:r>
          </w:p>
        </w:tc>
        <w:tc>
          <w:tcPr>
            <w:tcW w:w="2463" w:type="dxa"/>
          </w:tcPr>
          <w:p w14:paraId="5152F489" w14:textId="77777777" w:rsidR="00915B01" w:rsidRDefault="00915B01" w:rsidP="00915B01">
            <w:pPr>
              <w:jc w:val="center"/>
              <w:rPr>
                <w:rFonts w:ascii="Calibri" w:hAnsi="Calibri" w:cs="Calibri"/>
                <w:sz w:val="28"/>
              </w:rPr>
            </w:pPr>
          </w:p>
          <w:p w14:paraId="767C0EE6" w14:textId="77777777" w:rsidR="00915B01" w:rsidRPr="00EA613A" w:rsidRDefault="00915B01" w:rsidP="00915B01">
            <w:pPr>
              <w:jc w:val="center"/>
              <w:rPr>
                <w:rFonts w:ascii="Calibri" w:hAnsi="Calibri" w:cs="Calibri"/>
                <w:sz w:val="28"/>
              </w:rPr>
            </w:pPr>
          </w:p>
        </w:tc>
        <w:tc>
          <w:tcPr>
            <w:tcW w:w="2464" w:type="dxa"/>
          </w:tcPr>
          <w:p w14:paraId="10547350" w14:textId="77777777" w:rsidR="00915B01" w:rsidRPr="00EA613A" w:rsidRDefault="00915B01" w:rsidP="00915B01">
            <w:pPr>
              <w:jc w:val="right"/>
              <w:rPr>
                <w:rFonts w:ascii="Calibri" w:hAnsi="Calibri" w:cs="Calibri"/>
                <w:b/>
              </w:rPr>
            </w:pPr>
            <w:r w:rsidRPr="00EA613A">
              <w:rPr>
                <w:rFonts w:ascii="Calibri" w:hAnsi="Calibri" w:cs="Calibri"/>
                <w:b/>
                <w:sz w:val="22"/>
              </w:rPr>
              <w:t>Commercial Vehicle Storage:</w:t>
            </w:r>
          </w:p>
        </w:tc>
        <w:tc>
          <w:tcPr>
            <w:tcW w:w="2464" w:type="dxa"/>
          </w:tcPr>
          <w:p w14:paraId="12D86AF4" w14:textId="77777777" w:rsidR="00915B01" w:rsidRPr="00EA613A" w:rsidRDefault="00915B01" w:rsidP="00915B01">
            <w:pPr>
              <w:jc w:val="center"/>
              <w:rPr>
                <w:rFonts w:ascii="Calibri" w:hAnsi="Calibri" w:cs="Calibri"/>
                <w:sz w:val="28"/>
                <w:szCs w:val="28"/>
              </w:rPr>
            </w:pPr>
          </w:p>
        </w:tc>
      </w:tr>
    </w:tbl>
    <w:p w14:paraId="75CBCC97" w14:textId="77777777" w:rsidR="00915B01" w:rsidRDefault="00915B01" w:rsidP="00915B01"/>
    <w:p w14:paraId="2674BF3C" w14:textId="77777777" w:rsidR="00915B01" w:rsidRDefault="00915B01" w:rsidP="00915B01"/>
    <w:p w14:paraId="67D9165E" w14:textId="77777777" w:rsidR="00915B01" w:rsidRDefault="00915B01" w:rsidP="00915B01"/>
    <w:p w14:paraId="0E3C0F7C" w14:textId="77777777" w:rsidR="00915B01" w:rsidRDefault="00915B01" w:rsidP="00915B01"/>
    <w:p w14:paraId="312ABAC6" w14:textId="77777777" w:rsidR="00915B01" w:rsidRDefault="00915B01" w:rsidP="00915B01"/>
    <w:p w14:paraId="4F4C16A5" w14:textId="77777777" w:rsidR="00915B01" w:rsidRDefault="00915B01" w:rsidP="00915B01"/>
    <w:p w14:paraId="350D942E" w14:textId="77777777" w:rsidR="00915B01" w:rsidRDefault="00915B01" w:rsidP="00915B01"/>
    <w:p w14:paraId="64FA7330" w14:textId="77777777" w:rsidR="00915B01" w:rsidRDefault="00915B01" w:rsidP="00915B01"/>
    <w:p w14:paraId="7721E767" w14:textId="77777777" w:rsidR="00915B01" w:rsidRDefault="00915B01" w:rsidP="00915B01"/>
    <w:p w14:paraId="6AB75AFE" w14:textId="77777777" w:rsidR="00915B01" w:rsidRDefault="00915B01" w:rsidP="00915B01"/>
    <w:p w14:paraId="172AB6CA" w14:textId="77777777" w:rsidR="00915B01" w:rsidRDefault="00915B01" w:rsidP="00915B01"/>
    <w:p w14:paraId="5CB3282A" w14:textId="77777777" w:rsidR="00915B01" w:rsidRDefault="00915B01" w:rsidP="00915B01"/>
    <w:p w14:paraId="6018C9B8" w14:textId="77777777" w:rsidR="00915B01" w:rsidRDefault="00915B01" w:rsidP="00915B01"/>
    <w:p w14:paraId="31FF785A" w14:textId="77777777" w:rsidR="00915B01" w:rsidRDefault="00915B01" w:rsidP="00915B01"/>
    <w:p w14:paraId="30B8ECBD" w14:textId="77777777" w:rsidR="00915B01" w:rsidRDefault="00915B01" w:rsidP="00915B01"/>
    <w:p w14:paraId="415ED28C" w14:textId="77777777" w:rsidR="00915B01" w:rsidRDefault="00915B01" w:rsidP="00915B01"/>
    <w:p w14:paraId="6DC00E10" w14:textId="74A91B0C" w:rsidR="00915B01" w:rsidRDefault="00915B01" w:rsidP="00915B01"/>
    <w:p w14:paraId="7BE86768" w14:textId="77777777" w:rsidR="00915B01" w:rsidRDefault="00915B01" w:rsidP="00915B01">
      <w:pPr>
        <w:rPr>
          <w:rFonts w:ascii="Calibri" w:hAnsi="Calibri" w:cs="Calibri"/>
          <w:b/>
          <w:sz w:val="22"/>
        </w:rPr>
      </w:pPr>
    </w:p>
    <w:p w14:paraId="1DD3FAB1" w14:textId="77777777" w:rsidR="00915B01" w:rsidRDefault="00915B01" w:rsidP="00915B01">
      <w:pPr>
        <w:rPr>
          <w:rFonts w:ascii="Calibri" w:hAnsi="Calibri" w:cs="Calibri"/>
          <w:b/>
          <w:sz w:val="22"/>
        </w:rPr>
      </w:pPr>
    </w:p>
    <w:p w14:paraId="68452028" w14:textId="167F9605" w:rsidR="00915B01" w:rsidRDefault="004048A8" w:rsidP="00915B01">
      <w:pPr>
        <w:rPr>
          <w:rFonts w:ascii="Calibri" w:hAnsi="Calibri" w:cs="Calibri"/>
          <w:b/>
          <w:sz w:val="22"/>
        </w:rPr>
      </w:pPr>
      <w:r>
        <w:rPr>
          <w:noProof/>
        </w:rPr>
        <w:pict w14:anchorId="16C21D03">
          <v:shape id="Text Box 6" o:spid="_x0000_s1027" type="#_x0000_t202" style="position:absolute;margin-left:1.8pt;margin-top:.2pt;width:450.65pt;height:41.4pt;z-index:-251654144;visibility:visible;mso-height-percent:200;mso-wrap-distance-left:9pt;mso-wrap-distance-top:3.6pt;mso-wrap-distance-right:9pt;mso-wrap-distance-bottom:3.6pt;mso-position-horizontal:absolute;mso-position-horizontal-relative:text;mso-position-vertical:absolute;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" stroked="f">
            <v:textbox style="mso-fit-shape-to-text:t">
              <w:txbxContent>
                <w:p w14:paraId="1F2B356E" w14:textId="77777777" w:rsidR="00915B01" w:rsidRPr="00915B01" w:rsidRDefault="00915B01" w:rsidP="00915B01">
                  <w:pPr>
                    <w:jc w:val="center"/>
                    <w:rPr>
                      <w:rFonts w:ascii="Calibri" w:hAnsi="Calibri" w:cs="Calibri"/>
                      <w:b/>
                      <w:bCs/>
                      <w:color w:val="FF0000"/>
                      <w:sz w:val="28"/>
                      <w:szCs w:val="28"/>
                    </w:rPr>
                  </w:pPr>
                  <w:r w:rsidRPr="00915B01">
                    <w:rPr>
                      <w:rFonts w:ascii="Calibri" w:hAnsi="Calibri" w:cs="Calibri"/>
                      <w:b/>
                      <w:bCs/>
                      <w:color w:val="FF0000"/>
                      <w:sz w:val="28"/>
                      <w:szCs w:val="28"/>
                    </w:rPr>
                    <w:t>PLEASE COMPLETE AND RETURN THIS PAGE</w:t>
                  </w:r>
                </w:p>
              </w:txbxContent>
            </v:textbox>
          </v:shape>
        </w:pict>
      </w:r>
    </w:p>
    <w:p w14:paraId="3EEF7FCA" w14:textId="77777777" w:rsidR="00915B01" w:rsidRDefault="00915B01" w:rsidP="00915B01">
      <w:pPr>
        <w:rPr>
          <w:rFonts w:ascii="Calibri" w:hAnsi="Calibri" w:cs="Calibri"/>
          <w:b/>
          <w:sz w:val="22"/>
        </w:rPr>
      </w:pPr>
    </w:p>
    <w:p w14:paraId="05063962" w14:textId="77777777" w:rsidR="00915B01" w:rsidRDefault="00915B01" w:rsidP="00915B01">
      <w:pPr>
        <w:rPr>
          <w:rFonts w:ascii="Calibri" w:hAnsi="Calibri" w:cs="Calibri"/>
          <w:b/>
          <w:sz w:val="22"/>
        </w:rPr>
      </w:pPr>
      <w:r>
        <w:rPr>
          <w:rFonts w:ascii="Calibri" w:hAnsi="Calibri" w:cs="Calibri"/>
          <w:b/>
          <w:sz w:val="22"/>
        </w:rPr>
        <w:t>ADDITIONAL BASE:</w:t>
      </w:r>
    </w:p>
    <w:p w14:paraId="5AD425A3" w14:textId="77777777" w:rsidR="00915B01" w:rsidRDefault="00915B01" w:rsidP="00915B01">
      <w:pPr>
        <w:rPr>
          <w:rFonts w:ascii="Calibri" w:hAnsi="Calibri" w:cs="Calibri"/>
          <w:b/>
          <w:sz w:val="22"/>
        </w:rPr>
      </w:pPr>
    </w:p>
    <w:p w14:paraId="17B4D188" w14:textId="77777777" w:rsidR="00915B01" w:rsidRPr="00E5037A" w:rsidRDefault="00915B01" w:rsidP="00915B01">
      <w:pPr>
        <w:rPr>
          <w:rFonts w:ascii="Calibri" w:hAnsi="Calibri" w:cs="Calibri"/>
          <w:bCs/>
          <w:i/>
          <w:iCs/>
          <w:sz w:val="22"/>
        </w:rPr>
      </w:pPr>
      <w:r w:rsidRPr="00E5037A">
        <w:rPr>
          <w:rFonts w:ascii="Calibri" w:hAnsi="Calibri" w:cs="Calibri"/>
          <w:bCs/>
          <w:i/>
          <w:iCs/>
          <w:sz w:val="22"/>
        </w:rPr>
        <w:t>Please complete and return one form for each of your additional bases</w:t>
      </w:r>
    </w:p>
    <w:p w14:paraId="0ED716CA" w14:textId="77777777" w:rsidR="00915B01" w:rsidRDefault="00915B01" w:rsidP="00915B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194"/>
      </w:tblGrid>
      <w:tr w:rsidR="00915B01" w:rsidRPr="00277C9F" w14:paraId="574A3D96" w14:textId="77777777" w:rsidTr="00915B01">
        <w:tc>
          <w:tcPr>
            <w:tcW w:w="2660" w:type="dxa"/>
          </w:tcPr>
          <w:p w14:paraId="6C9208B0" w14:textId="77777777" w:rsidR="00915B01" w:rsidRPr="00277C9F" w:rsidRDefault="00915B01" w:rsidP="00915B01">
            <w:pPr>
              <w:jc w:val="right"/>
              <w:rPr>
                <w:rFonts w:ascii="Calibri" w:hAnsi="Calibri" w:cs="Calibri"/>
                <w:b/>
              </w:rPr>
            </w:pPr>
            <w:r w:rsidRPr="00277C9F">
              <w:rPr>
                <w:rFonts w:ascii="Calibri" w:hAnsi="Calibri" w:cs="Calibri"/>
                <w:b/>
                <w:sz w:val="22"/>
                <w:szCs w:val="22"/>
              </w:rPr>
              <w:t>Company / Trading Name:</w:t>
            </w:r>
          </w:p>
        </w:tc>
        <w:tc>
          <w:tcPr>
            <w:tcW w:w="7194" w:type="dxa"/>
          </w:tcPr>
          <w:p w14:paraId="396448D1" w14:textId="77777777" w:rsidR="00915B01" w:rsidRPr="008E61B1" w:rsidRDefault="00915B01" w:rsidP="00915B01">
            <w:pPr>
              <w:rPr>
                <w:rFonts w:ascii="Calibri" w:hAnsi="Calibri" w:cs="Calibri"/>
                <w:b/>
                <w:sz w:val="32"/>
                <w:szCs w:val="36"/>
              </w:rPr>
            </w:pPr>
          </w:p>
        </w:tc>
      </w:tr>
      <w:tr w:rsidR="00915B01" w:rsidRPr="00277C9F" w14:paraId="0661426A" w14:textId="77777777" w:rsidTr="00915B01">
        <w:tc>
          <w:tcPr>
            <w:tcW w:w="2660" w:type="dxa"/>
          </w:tcPr>
          <w:p w14:paraId="56297E28" w14:textId="77777777" w:rsidR="00915B01" w:rsidRPr="00277C9F" w:rsidRDefault="00915B01" w:rsidP="00915B01">
            <w:pPr>
              <w:jc w:val="right"/>
              <w:rPr>
                <w:rFonts w:ascii="Calibri" w:hAnsi="Calibri" w:cs="Calibri"/>
                <w:b/>
              </w:rPr>
            </w:pPr>
            <w:r w:rsidRPr="00277C9F">
              <w:rPr>
                <w:rFonts w:ascii="Calibri" w:hAnsi="Calibri" w:cs="Calibri"/>
                <w:b/>
                <w:sz w:val="22"/>
                <w:szCs w:val="22"/>
              </w:rPr>
              <w:t>Address Line 1:</w:t>
            </w:r>
          </w:p>
        </w:tc>
        <w:tc>
          <w:tcPr>
            <w:tcW w:w="7194" w:type="dxa"/>
          </w:tcPr>
          <w:p w14:paraId="10D99622" w14:textId="77777777" w:rsidR="00915B01" w:rsidRPr="008E61B1" w:rsidRDefault="00915B01" w:rsidP="00915B01">
            <w:pPr>
              <w:rPr>
                <w:rFonts w:ascii="Calibri" w:hAnsi="Calibri" w:cs="Calibri"/>
                <w:b/>
                <w:sz w:val="32"/>
                <w:szCs w:val="32"/>
              </w:rPr>
            </w:pPr>
          </w:p>
        </w:tc>
      </w:tr>
      <w:tr w:rsidR="00915B01" w:rsidRPr="00277C9F" w14:paraId="7AFA48AA" w14:textId="77777777" w:rsidTr="00915B01">
        <w:tc>
          <w:tcPr>
            <w:tcW w:w="2660" w:type="dxa"/>
          </w:tcPr>
          <w:p w14:paraId="5C3D887D" w14:textId="77777777" w:rsidR="00915B01" w:rsidRPr="00277C9F" w:rsidRDefault="00915B01" w:rsidP="00915B01">
            <w:pPr>
              <w:jc w:val="right"/>
              <w:rPr>
                <w:rFonts w:ascii="Calibri" w:hAnsi="Calibri" w:cs="Calibri"/>
                <w:b/>
              </w:rPr>
            </w:pPr>
            <w:r w:rsidRPr="00277C9F">
              <w:rPr>
                <w:rFonts w:ascii="Calibri" w:hAnsi="Calibri" w:cs="Calibri"/>
                <w:b/>
                <w:sz w:val="22"/>
                <w:szCs w:val="22"/>
              </w:rPr>
              <w:t>Address Line 2:</w:t>
            </w:r>
          </w:p>
        </w:tc>
        <w:tc>
          <w:tcPr>
            <w:tcW w:w="7194" w:type="dxa"/>
          </w:tcPr>
          <w:p w14:paraId="3FAA1527" w14:textId="77777777" w:rsidR="00915B01" w:rsidRPr="008E61B1" w:rsidRDefault="00915B01" w:rsidP="00915B01">
            <w:pPr>
              <w:rPr>
                <w:rFonts w:ascii="Calibri" w:hAnsi="Calibri" w:cs="Calibri"/>
                <w:b/>
                <w:sz w:val="32"/>
                <w:szCs w:val="32"/>
              </w:rPr>
            </w:pPr>
          </w:p>
        </w:tc>
      </w:tr>
      <w:tr w:rsidR="00915B01" w:rsidRPr="00277C9F" w14:paraId="096D2EBC" w14:textId="77777777" w:rsidTr="00915B01">
        <w:tc>
          <w:tcPr>
            <w:tcW w:w="2660" w:type="dxa"/>
          </w:tcPr>
          <w:p w14:paraId="6EC2973E" w14:textId="77777777" w:rsidR="00915B01" w:rsidRPr="00277C9F" w:rsidRDefault="00915B01" w:rsidP="00915B01">
            <w:pPr>
              <w:jc w:val="right"/>
              <w:rPr>
                <w:rFonts w:ascii="Calibri" w:hAnsi="Calibri" w:cs="Calibri"/>
                <w:b/>
              </w:rPr>
            </w:pPr>
            <w:r w:rsidRPr="00277C9F">
              <w:rPr>
                <w:rFonts w:ascii="Calibri" w:hAnsi="Calibri" w:cs="Calibri"/>
                <w:b/>
                <w:sz w:val="22"/>
                <w:szCs w:val="22"/>
              </w:rPr>
              <w:t>Town:</w:t>
            </w:r>
          </w:p>
        </w:tc>
        <w:tc>
          <w:tcPr>
            <w:tcW w:w="7194" w:type="dxa"/>
          </w:tcPr>
          <w:p w14:paraId="3A311E89" w14:textId="77777777" w:rsidR="00915B01" w:rsidRPr="008E61B1" w:rsidRDefault="00915B01" w:rsidP="00915B01">
            <w:pPr>
              <w:rPr>
                <w:rFonts w:ascii="Calibri" w:hAnsi="Calibri" w:cs="Calibri"/>
                <w:b/>
                <w:sz w:val="32"/>
                <w:szCs w:val="32"/>
              </w:rPr>
            </w:pPr>
          </w:p>
        </w:tc>
      </w:tr>
      <w:tr w:rsidR="00915B01" w:rsidRPr="00277C9F" w14:paraId="73DD7E53" w14:textId="77777777" w:rsidTr="00915B01">
        <w:tc>
          <w:tcPr>
            <w:tcW w:w="2660" w:type="dxa"/>
          </w:tcPr>
          <w:p w14:paraId="3CA6A848" w14:textId="77777777" w:rsidR="00915B01" w:rsidRPr="00277C9F" w:rsidRDefault="00915B01" w:rsidP="00915B01">
            <w:pPr>
              <w:jc w:val="right"/>
              <w:rPr>
                <w:rFonts w:ascii="Calibri" w:hAnsi="Calibri" w:cs="Calibri"/>
                <w:b/>
              </w:rPr>
            </w:pPr>
            <w:r w:rsidRPr="00277C9F">
              <w:rPr>
                <w:rFonts w:ascii="Calibri" w:hAnsi="Calibri" w:cs="Calibri"/>
                <w:b/>
                <w:sz w:val="22"/>
                <w:szCs w:val="22"/>
              </w:rPr>
              <w:t>County:</w:t>
            </w:r>
          </w:p>
        </w:tc>
        <w:tc>
          <w:tcPr>
            <w:tcW w:w="7194" w:type="dxa"/>
          </w:tcPr>
          <w:p w14:paraId="60929EA8" w14:textId="77777777" w:rsidR="00915B01" w:rsidRPr="008E61B1" w:rsidRDefault="00915B01" w:rsidP="00915B01">
            <w:pPr>
              <w:rPr>
                <w:rFonts w:ascii="Calibri" w:hAnsi="Calibri" w:cs="Calibri"/>
                <w:b/>
                <w:sz w:val="32"/>
                <w:szCs w:val="32"/>
              </w:rPr>
            </w:pPr>
          </w:p>
        </w:tc>
      </w:tr>
      <w:tr w:rsidR="00915B01" w:rsidRPr="00277C9F" w14:paraId="46D37312" w14:textId="77777777" w:rsidTr="00915B01">
        <w:tc>
          <w:tcPr>
            <w:tcW w:w="2660" w:type="dxa"/>
          </w:tcPr>
          <w:p w14:paraId="13443A8E" w14:textId="77777777" w:rsidR="00915B01" w:rsidRPr="00277C9F" w:rsidRDefault="00915B01" w:rsidP="00915B01">
            <w:pPr>
              <w:jc w:val="right"/>
              <w:rPr>
                <w:rFonts w:ascii="Calibri" w:hAnsi="Calibri" w:cs="Calibri"/>
                <w:b/>
              </w:rPr>
            </w:pPr>
            <w:r w:rsidRPr="00277C9F">
              <w:rPr>
                <w:rFonts w:ascii="Calibri" w:hAnsi="Calibri" w:cs="Calibri"/>
                <w:b/>
                <w:sz w:val="22"/>
                <w:szCs w:val="22"/>
              </w:rPr>
              <w:t>Country:</w:t>
            </w:r>
          </w:p>
        </w:tc>
        <w:tc>
          <w:tcPr>
            <w:tcW w:w="7194" w:type="dxa"/>
          </w:tcPr>
          <w:p w14:paraId="3B870B90" w14:textId="77777777" w:rsidR="00915B01" w:rsidRPr="008E61B1" w:rsidRDefault="00915B01" w:rsidP="00915B01">
            <w:pPr>
              <w:rPr>
                <w:rFonts w:ascii="Calibri" w:hAnsi="Calibri" w:cs="Calibri"/>
                <w:b/>
                <w:sz w:val="32"/>
                <w:szCs w:val="32"/>
              </w:rPr>
            </w:pPr>
          </w:p>
        </w:tc>
      </w:tr>
      <w:tr w:rsidR="00915B01" w:rsidRPr="00277C9F" w14:paraId="35469562" w14:textId="77777777" w:rsidTr="00915B01">
        <w:tc>
          <w:tcPr>
            <w:tcW w:w="2660" w:type="dxa"/>
          </w:tcPr>
          <w:p w14:paraId="38F258A0" w14:textId="77777777" w:rsidR="00915B01" w:rsidRPr="00277C9F" w:rsidRDefault="00915B01" w:rsidP="00915B01">
            <w:pPr>
              <w:jc w:val="right"/>
              <w:rPr>
                <w:rFonts w:ascii="Calibri" w:hAnsi="Calibri" w:cs="Calibri"/>
                <w:b/>
              </w:rPr>
            </w:pPr>
            <w:r w:rsidRPr="00277C9F">
              <w:rPr>
                <w:rFonts w:ascii="Calibri" w:hAnsi="Calibri" w:cs="Calibri"/>
                <w:b/>
                <w:sz w:val="22"/>
                <w:szCs w:val="22"/>
              </w:rPr>
              <w:t>Post Code:</w:t>
            </w:r>
          </w:p>
        </w:tc>
        <w:tc>
          <w:tcPr>
            <w:tcW w:w="7194" w:type="dxa"/>
          </w:tcPr>
          <w:p w14:paraId="443EB8DB" w14:textId="77777777" w:rsidR="00915B01" w:rsidRPr="008E61B1" w:rsidRDefault="00915B01" w:rsidP="00915B01">
            <w:pPr>
              <w:rPr>
                <w:rFonts w:ascii="Calibri" w:hAnsi="Calibri" w:cs="Calibri"/>
                <w:b/>
                <w:sz w:val="32"/>
                <w:szCs w:val="32"/>
              </w:rPr>
            </w:pPr>
          </w:p>
        </w:tc>
      </w:tr>
    </w:tbl>
    <w:p w14:paraId="6FDD92B0" w14:textId="77777777" w:rsidR="00915B01" w:rsidRDefault="00915B01" w:rsidP="00915B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553"/>
        <w:gridCol w:w="2375"/>
      </w:tblGrid>
      <w:tr w:rsidR="00915B01" w:rsidRPr="00EA613A" w14:paraId="1D37327B" w14:textId="77777777" w:rsidTr="00915B01">
        <w:tc>
          <w:tcPr>
            <w:tcW w:w="2463" w:type="dxa"/>
          </w:tcPr>
          <w:p w14:paraId="22514BB9" w14:textId="77777777" w:rsidR="00915B01" w:rsidRPr="00EA613A" w:rsidRDefault="00915B01" w:rsidP="00915B01">
            <w:pPr>
              <w:jc w:val="right"/>
              <w:rPr>
                <w:rFonts w:ascii="Calibri" w:hAnsi="Calibri" w:cs="Calibri"/>
                <w:b/>
              </w:rPr>
            </w:pPr>
            <w:r w:rsidRPr="00EA613A">
              <w:rPr>
                <w:rFonts w:ascii="Calibri" w:hAnsi="Calibri" w:cs="Calibri"/>
                <w:b/>
                <w:sz w:val="22"/>
                <w:szCs w:val="22"/>
              </w:rPr>
              <w:t>Telephone Number:</w:t>
            </w:r>
          </w:p>
        </w:tc>
        <w:tc>
          <w:tcPr>
            <w:tcW w:w="2463" w:type="dxa"/>
          </w:tcPr>
          <w:p w14:paraId="23D2AD55" w14:textId="77777777" w:rsidR="00915B01" w:rsidRPr="00EA613A" w:rsidRDefault="00915B01" w:rsidP="00915B01">
            <w:pPr>
              <w:rPr>
                <w:rFonts w:ascii="Calibri" w:hAnsi="Calibri" w:cs="Calibri"/>
                <w:sz w:val="32"/>
              </w:rPr>
            </w:pPr>
          </w:p>
        </w:tc>
        <w:tc>
          <w:tcPr>
            <w:tcW w:w="2553" w:type="dxa"/>
          </w:tcPr>
          <w:p w14:paraId="64506766" w14:textId="77777777" w:rsidR="00915B01" w:rsidRPr="00EA613A" w:rsidRDefault="00915B01" w:rsidP="00915B01">
            <w:pPr>
              <w:jc w:val="right"/>
              <w:rPr>
                <w:rFonts w:ascii="Calibri" w:hAnsi="Calibri" w:cs="Calibri"/>
                <w:b/>
              </w:rPr>
            </w:pPr>
            <w:r w:rsidRPr="00EA613A">
              <w:rPr>
                <w:rFonts w:ascii="Calibri" w:hAnsi="Calibri" w:cs="Calibri"/>
                <w:b/>
                <w:sz w:val="22"/>
                <w:szCs w:val="22"/>
              </w:rPr>
              <w:t>24 hr Control Room:</w:t>
            </w:r>
          </w:p>
        </w:tc>
        <w:tc>
          <w:tcPr>
            <w:tcW w:w="2375" w:type="dxa"/>
          </w:tcPr>
          <w:p w14:paraId="7B9BA5DE" w14:textId="77777777" w:rsidR="00915B01" w:rsidRPr="00EA613A" w:rsidRDefault="00915B01" w:rsidP="00915B01">
            <w:pPr>
              <w:jc w:val="center"/>
              <w:rPr>
                <w:rFonts w:ascii="Calibri" w:hAnsi="Calibri" w:cs="Calibri"/>
              </w:rPr>
            </w:pPr>
            <w:r w:rsidRPr="00EA613A">
              <w:rPr>
                <w:rFonts w:ascii="Calibri" w:hAnsi="Calibri" w:cs="Calibri"/>
                <w:sz w:val="22"/>
                <w:szCs w:val="22"/>
              </w:rPr>
              <w:t>Yes  [   ] / No  [   ]</w:t>
            </w:r>
          </w:p>
        </w:tc>
      </w:tr>
      <w:tr w:rsidR="00915B01" w:rsidRPr="00EA613A" w14:paraId="3C78D3C6" w14:textId="77777777" w:rsidTr="00915B01">
        <w:tc>
          <w:tcPr>
            <w:tcW w:w="2463" w:type="dxa"/>
          </w:tcPr>
          <w:p w14:paraId="699863D6" w14:textId="77777777" w:rsidR="00915B01" w:rsidRPr="00EA613A" w:rsidRDefault="00915B01" w:rsidP="00915B01">
            <w:pPr>
              <w:jc w:val="right"/>
              <w:rPr>
                <w:rFonts w:ascii="Calibri" w:hAnsi="Calibri" w:cs="Calibri"/>
                <w:b/>
              </w:rPr>
            </w:pPr>
            <w:r w:rsidRPr="00EA613A">
              <w:rPr>
                <w:rFonts w:ascii="Calibri" w:hAnsi="Calibri" w:cs="Calibri"/>
                <w:b/>
                <w:sz w:val="22"/>
                <w:szCs w:val="22"/>
              </w:rPr>
              <w:t>Fax Number:</w:t>
            </w:r>
          </w:p>
        </w:tc>
        <w:tc>
          <w:tcPr>
            <w:tcW w:w="2463" w:type="dxa"/>
          </w:tcPr>
          <w:p w14:paraId="163AE9B4" w14:textId="77777777" w:rsidR="00915B01" w:rsidRPr="00EA613A" w:rsidRDefault="00915B01" w:rsidP="00915B01">
            <w:pPr>
              <w:rPr>
                <w:rFonts w:ascii="Calibri" w:hAnsi="Calibri" w:cs="Calibri"/>
                <w:sz w:val="32"/>
              </w:rPr>
            </w:pPr>
          </w:p>
        </w:tc>
        <w:tc>
          <w:tcPr>
            <w:tcW w:w="2553" w:type="dxa"/>
          </w:tcPr>
          <w:p w14:paraId="6D245383" w14:textId="77777777" w:rsidR="00915B01" w:rsidRPr="00EA613A" w:rsidRDefault="00915B01" w:rsidP="00915B01">
            <w:pPr>
              <w:jc w:val="right"/>
              <w:rPr>
                <w:rFonts w:ascii="Calibri" w:hAnsi="Calibri" w:cs="Calibri"/>
                <w:b/>
              </w:rPr>
            </w:pPr>
            <w:r w:rsidRPr="00EA613A">
              <w:rPr>
                <w:rFonts w:ascii="Calibri" w:hAnsi="Calibri" w:cs="Calibri"/>
                <w:b/>
                <w:sz w:val="22"/>
                <w:szCs w:val="22"/>
              </w:rPr>
              <w:t>If no</w:t>
            </w:r>
            <w:r>
              <w:rPr>
                <w:rFonts w:ascii="Calibri" w:hAnsi="Calibri" w:cs="Calibri"/>
                <w:b/>
                <w:sz w:val="22"/>
                <w:szCs w:val="22"/>
              </w:rPr>
              <w:t>t</w:t>
            </w:r>
            <w:r w:rsidRPr="00EA613A">
              <w:rPr>
                <w:rFonts w:ascii="Calibri" w:hAnsi="Calibri" w:cs="Calibri"/>
                <w:b/>
                <w:sz w:val="22"/>
                <w:szCs w:val="22"/>
              </w:rPr>
              <w:t xml:space="preserve"> 24hr, OOH Number:</w:t>
            </w:r>
          </w:p>
        </w:tc>
        <w:tc>
          <w:tcPr>
            <w:tcW w:w="2375" w:type="dxa"/>
          </w:tcPr>
          <w:p w14:paraId="25A4C07A" w14:textId="77777777" w:rsidR="00915B01" w:rsidRPr="00EA613A" w:rsidRDefault="00915B01" w:rsidP="00915B01">
            <w:pPr>
              <w:rPr>
                <w:rFonts w:ascii="Calibri" w:hAnsi="Calibri" w:cs="Calibri"/>
              </w:rPr>
            </w:pPr>
          </w:p>
        </w:tc>
      </w:tr>
      <w:tr w:rsidR="00915B01" w:rsidRPr="00EA613A" w14:paraId="76F9BB38" w14:textId="77777777" w:rsidTr="00915B01">
        <w:tc>
          <w:tcPr>
            <w:tcW w:w="2463" w:type="dxa"/>
          </w:tcPr>
          <w:p w14:paraId="02612967" w14:textId="77777777" w:rsidR="00915B01" w:rsidRPr="00EA613A" w:rsidRDefault="00915B01" w:rsidP="00915B01">
            <w:pPr>
              <w:jc w:val="right"/>
              <w:rPr>
                <w:rFonts w:ascii="Calibri" w:hAnsi="Calibri" w:cs="Calibri"/>
                <w:b/>
              </w:rPr>
            </w:pPr>
            <w:r w:rsidRPr="00EA613A">
              <w:rPr>
                <w:rFonts w:ascii="Calibri" w:hAnsi="Calibri" w:cs="Calibri"/>
                <w:b/>
                <w:sz w:val="22"/>
                <w:szCs w:val="22"/>
              </w:rPr>
              <w:t>E-Mail Address:</w:t>
            </w:r>
          </w:p>
        </w:tc>
        <w:tc>
          <w:tcPr>
            <w:tcW w:w="2463" w:type="dxa"/>
          </w:tcPr>
          <w:p w14:paraId="647DF90E" w14:textId="77777777" w:rsidR="00915B01" w:rsidRPr="00EA613A" w:rsidRDefault="00915B01" w:rsidP="00915B01">
            <w:pPr>
              <w:rPr>
                <w:rFonts w:ascii="Calibri" w:hAnsi="Calibri" w:cs="Calibri"/>
                <w:sz w:val="32"/>
              </w:rPr>
            </w:pPr>
          </w:p>
        </w:tc>
        <w:tc>
          <w:tcPr>
            <w:tcW w:w="2553" w:type="dxa"/>
          </w:tcPr>
          <w:p w14:paraId="4FC88779" w14:textId="77777777" w:rsidR="00915B01" w:rsidRPr="00EA613A" w:rsidRDefault="00915B01" w:rsidP="00915B01">
            <w:pPr>
              <w:jc w:val="right"/>
              <w:rPr>
                <w:rFonts w:ascii="Calibri" w:hAnsi="Calibri" w:cs="Calibri"/>
                <w:b/>
              </w:rPr>
            </w:pPr>
            <w:r w:rsidRPr="00EA613A">
              <w:rPr>
                <w:rFonts w:ascii="Calibri" w:hAnsi="Calibri" w:cs="Calibri"/>
                <w:b/>
                <w:sz w:val="22"/>
                <w:szCs w:val="22"/>
              </w:rPr>
              <w:t>ANS Node:</w:t>
            </w:r>
          </w:p>
        </w:tc>
        <w:tc>
          <w:tcPr>
            <w:tcW w:w="2375" w:type="dxa"/>
          </w:tcPr>
          <w:p w14:paraId="5B020153" w14:textId="77777777" w:rsidR="00915B01" w:rsidRPr="00EA613A" w:rsidRDefault="00915B01" w:rsidP="00915B01">
            <w:pPr>
              <w:rPr>
                <w:rFonts w:ascii="Calibri" w:hAnsi="Calibri" w:cs="Calibri"/>
              </w:rPr>
            </w:pPr>
          </w:p>
        </w:tc>
      </w:tr>
      <w:tr w:rsidR="00915B01" w:rsidRPr="00EA613A" w14:paraId="33A266A2" w14:textId="77777777" w:rsidTr="00915B01">
        <w:tc>
          <w:tcPr>
            <w:tcW w:w="2463" w:type="dxa"/>
          </w:tcPr>
          <w:p w14:paraId="65904D06" w14:textId="77777777" w:rsidR="00915B01" w:rsidRPr="00EA613A" w:rsidRDefault="00915B01" w:rsidP="00915B01">
            <w:pPr>
              <w:jc w:val="right"/>
              <w:rPr>
                <w:rFonts w:ascii="Calibri" w:hAnsi="Calibri" w:cs="Calibri"/>
                <w:b/>
              </w:rPr>
            </w:pPr>
            <w:r>
              <w:rPr>
                <w:rFonts w:ascii="Calibri" w:hAnsi="Calibri" w:cs="Calibri"/>
                <w:b/>
                <w:sz w:val="22"/>
                <w:szCs w:val="22"/>
              </w:rPr>
              <w:t>Contact Name:</w:t>
            </w:r>
          </w:p>
        </w:tc>
        <w:tc>
          <w:tcPr>
            <w:tcW w:w="2463" w:type="dxa"/>
          </w:tcPr>
          <w:p w14:paraId="6BE7DEC8" w14:textId="77777777" w:rsidR="00915B01" w:rsidRPr="00D74459" w:rsidRDefault="00915B01" w:rsidP="00915B01">
            <w:pPr>
              <w:jc w:val="center"/>
              <w:rPr>
                <w:rFonts w:ascii="Calibri" w:hAnsi="Calibri" w:cs="Calibri"/>
                <w:sz w:val="32"/>
              </w:rPr>
            </w:pPr>
          </w:p>
        </w:tc>
        <w:tc>
          <w:tcPr>
            <w:tcW w:w="2553" w:type="dxa"/>
          </w:tcPr>
          <w:p w14:paraId="395A854F" w14:textId="77777777" w:rsidR="00915B01" w:rsidRPr="00D74459" w:rsidRDefault="00915B01" w:rsidP="00915B01">
            <w:pPr>
              <w:jc w:val="right"/>
              <w:rPr>
                <w:rFonts w:ascii="Calibri" w:hAnsi="Calibri" w:cs="Calibri"/>
                <w:b/>
              </w:rPr>
            </w:pPr>
            <w:r w:rsidRPr="00D74459">
              <w:rPr>
                <w:rFonts w:ascii="Calibri" w:hAnsi="Calibri" w:cs="Calibri"/>
                <w:b/>
                <w:sz w:val="22"/>
                <w:szCs w:val="22"/>
              </w:rPr>
              <w:t>Contact E-Mail Address:</w:t>
            </w:r>
          </w:p>
        </w:tc>
        <w:tc>
          <w:tcPr>
            <w:tcW w:w="2375" w:type="dxa"/>
          </w:tcPr>
          <w:p w14:paraId="60B8FBD8" w14:textId="77777777" w:rsidR="00915B01" w:rsidRPr="00EA613A" w:rsidRDefault="00915B01" w:rsidP="00915B01">
            <w:pPr>
              <w:jc w:val="center"/>
              <w:rPr>
                <w:rFonts w:ascii="Calibri" w:hAnsi="Calibri" w:cs="Calibri"/>
              </w:rPr>
            </w:pPr>
          </w:p>
        </w:tc>
      </w:tr>
    </w:tbl>
    <w:p w14:paraId="78483488" w14:textId="77777777" w:rsidR="00915B01" w:rsidRDefault="00915B01" w:rsidP="00915B01"/>
    <w:p w14:paraId="051443E4" w14:textId="77777777" w:rsidR="00915B01" w:rsidRDefault="00915B01" w:rsidP="00915B01">
      <w:r w:rsidRPr="004F503C">
        <w:rPr>
          <w:rFonts w:ascii="Calibri" w:hAnsi="Calibri" w:cs="Calibri"/>
          <w:sz w:val="22"/>
        </w:rPr>
        <w:t>Please indicate below the services that your satellite base offers, please indicate this by ticking the relevant box relating to the services which you offer. Please note this information will be published by AVRO to advertise our member’s services in the AVRO Members Directory, AVRO Website and AVRO Find-a-tow.</w:t>
      </w:r>
    </w:p>
    <w:p w14:paraId="757D2651" w14:textId="77777777" w:rsidR="00915B01" w:rsidRDefault="00915B01" w:rsidP="00915B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915B01" w14:paraId="1523F169" w14:textId="77777777" w:rsidTr="00915B01">
        <w:tc>
          <w:tcPr>
            <w:tcW w:w="2463" w:type="dxa"/>
          </w:tcPr>
          <w:p w14:paraId="5D33DCDF" w14:textId="77777777" w:rsidR="00915B01" w:rsidRPr="00EA613A" w:rsidRDefault="00915B01" w:rsidP="00915B01">
            <w:pPr>
              <w:jc w:val="right"/>
              <w:rPr>
                <w:rFonts w:ascii="Calibri" w:hAnsi="Calibri" w:cs="Calibri"/>
                <w:b/>
              </w:rPr>
            </w:pPr>
            <w:r w:rsidRPr="00EA613A">
              <w:rPr>
                <w:rFonts w:ascii="Calibri" w:hAnsi="Calibri" w:cs="Calibri"/>
                <w:b/>
                <w:sz w:val="22"/>
              </w:rPr>
              <w:t>Light Roadside Assistance:</w:t>
            </w:r>
          </w:p>
        </w:tc>
        <w:tc>
          <w:tcPr>
            <w:tcW w:w="2463" w:type="dxa"/>
          </w:tcPr>
          <w:p w14:paraId="29AD4323" w14:textId="77777777" w:rsidR="00915B01" w:rsidRPr="00EA613A" w:rsidRDefault="00915B01" w:rsidP="00915B01">
            <w:pPr>
              <w:jc w:val="center"/>
              <w:rPr>
                <w:rFonts w:ascii="Calibri" w:hAnsi="Calibri" w:cs="Calibri"/>
                <w:sz w:val="28"/>
              </w:rPr>
            </w:pPr>
          </w:p>
        </w:tc>
        <w:tc>
          <w:tcPr>
            <w:tcW w:w="2464" w:type="dxa"/>
          </w:tcPr>
          <w:p w14:paraId="76F54D4F" w14:textId="77777777" w:rsidR="00915B01" w:rsidRPr="00EA613A" w:rsidRDefault="00915B01" w:rsidP="00915B01">
            <w:pPr>
              <w:jc w:val="right"/>
              <w:rPr>
                <w:rFonts w:ascii="Calibri" w:hAnsi="Calibri" w:cs="Calibri"/>
                <w:b/>
              </w:rPr>
            </w:pPr>
            <w:r w:rsidRPr="00EA613A">
              <w:rPr>
                <w:rFonts w:ascii="Calibri" w:hAnsi="Calibri" w:cs="Calibri"/>
                <w:b/>
                <w:sz w:val="22"/>
              </w:rPr>
              <w:t>Light Vehicle Recovery:</w:t>
            </w:r>
          </w:p>
        </w:tc>
        <w:tc>
          <w:tcPr>
            <w:tcW w:w="2464" w:type="dxa"/>
          </w:tcPr>
          <w:p w14:paraId="3BA3C75C" w14:textId="77777777" w:rsidR="00915B01" w:rsidRPr="00EA613A" w:rsidRDefault="00915B01" w:rsidP="00915B01">
            <w:pPr>
              <w:jc w:val="center"/>
              <w:rPr>
                <w:rFonts w:ascii="Calibri" w:hAnsi="Calibri" w:cs="Calibri"/>
                <w:sz w:val="28"/>
                <w:szCs w:val="28"/>
              </w:rPr>
            </w:pPr>
          </w:p>
        </w:tc>
      </w:tr>
      <w:tr w:rsidR="00915B01" w14:paraId="27E9B71B" w14:textId="77777777" w:rsidTr="00915B01">
        <w:tc>
          <w:tcPr>
            <w:tcW w:w="2463" w:type="dxa"/>
          </w:tcPr>
          <w:p w14:paraId="1EF10C95" w14:textId="77777777" w:rsidR="00915B01" w:rsidRPr="00EA613A" w:rsidRDefault="00915B01" w:rsidP="00915B01">
            <w:pPr>
              <w:jc w:val="right"/>
              <w:rPr>
                <w:rFonts w:ascii="Calibri" w:hAnsi="Calibri" w:cs="Calibri"/>
                <w:b/>
              </w:rPr>
            </w:pPr>
            <w:r w:rsidRPr="00EA613A">
              <w:rPr>
                <w:rFonts w:ascii="Calibri" w:hAnsi="Calibri" w:cs="Calibri"/>
                <w:b/>
                <w:sz w:val="22"/>
              </w:rPr>
              <w:t>Light Vehicle Workshop:</w:t>
            </w:r>
          </w:p>
        </w:tc>
        <w:tc>
          <w:tcPr>
            <w:tcW w:w="2463" w:type="dxa"/>
          </w:tcPr>
          <w:p w14:paraId="207C75E4" w14:textId="77777777" w:rsidR="00915B01" w:rsidRPr="00EA613A" w:rsidRDefault="00915B01" w:rsidP="00915B01">
            <w:pPr>
              <w:jc w:val="center"/>
              <w:rPr>
                <w:rFonts w:ascii="Calibri" w:hAnsi="Calibri" w:cs="Calibri"/>
                <w:sz w:val="28"/>
              </w:rPr>
            </w:pPr>
          </w:p>
        </w:tc>
        <w:tc>
          <w:tcPr>
            <w:tcW w:w="2464" w:type="dxa"/>
          </w:tcPr>
          <w:p w14:paraId="61C3636C" w14:textId="77777777" w:rsidR="00915B01" w:rsidRPr="00EA613A" w:rsidRDefault="00915B01" w:rsidP="00915B01">
            <w:pPr>
              <w:jc w:val="right"/>
              <w:rPr>
                <w:rFonts w:ascii="Calibri" w:hAnsi="Calibri" w:cs="Calibri"/>
                <w:b/>
              </w:rPr>
            </w:pPr>
            <w:r w:rsidRPr="00EA613A">
              <w:rPr>
                <w:rFonts w:ascii="Calibri" w:hAnsi="Calibri" w:cs="Calibri"/>
                <w:b/>
                <w:sz w:val="22"/>
              </w:rPr>
              <w:t>Commercial Roadside Assistance:</w:t>
            </w:r>
          </w:p>
        </w:tc>
        <w:tc>
          <w:tcPr>
            <w:tcW w:w="2464" w:type="dxa"/>
          </w:tcPr>
          <w:p w14:paraId="1FCA1DE6" w14:textId="77777777" w:rsidR="00915B01" w:rsidRPr="00EA613A" w:rsidRDefault="00915B01" w:rsidP="00915B01">
            <w:pPr>
              <w:jc w:val="center"/>
              <w:rPr>
                <w:rFonts w:ascii="Calibri" w:hAnsi="Calibri" w:cs="Calibri"/>
                <w:sz w:val="28"/>
                <w:szCs w:val="28"/>
              </w:rPr>
            </w:pPr>
          </w:p>
        </w:tc>
      </w:tr>
      <w:tr w:rsidR="00915B01" w14:paraId="6EBE3793" w14:textId="77777777" w:rsidTr="00915B01">
        <w:tc>
          <w:tcPr>
            <w:tcW w:w="2463" w:type="dxa"/>
          </w:tcPr>
          <w:p w14:paraId="4C224346" w14:textId="77777777" w:rsidR="00915B01" w:rsidRPr="00EA613A" w:rsidRDefault="00915B01" w:rsidP="00915B01">
            <w:pPr>
              <w:jc w:val="right"/>
              <w:rPr>
                <w:rFonts w:ascii="Calibri" w:hAnsi="Calibri" w:cs="Calibri"/>
                <w:b/>
              </w:rPr>
            </w:pPr>
            <w:r w:rsidRPr="00EA613A">
              <w:rPr>
                <w:rFonts w:ascii="Calibri" w:hAnsi="Calibri" w:cs="Calibri"/>
                <w:b/>
                <w:sz w:val="22"/>
              </w:rPr>
              <w:t>Commercial Vehicle Recovery:</w:t>
            </w:r>
          </w:p>
        </w:tc>
        <w:tc>
          <w:tcPr>
            <w:tcW w:w="2463" w:type="dxa"/>
          </w:tcPr>
          <w:p w14:paraId="597BC4AC" w14:textId="77777777" w:rsidR="00915B01" w:rsidRPr="00EA613A" w:rsidRDefault="00915B01" w:rsidP="00915B01">
            <w:pPr>
              <w:jc w:val="center"/>
              <w:rPr>
                <w:rFonts w:ascii="Calibri" w:hAnsi="Calibri" w:cs="Calibri"/>
                <w:sz w:val="28"/>
              </w:rPr>
            </w:pPr>
          </w:p>
        </w:tc>
        <w:tc>
          <w:tcPr>
            <w:tcW w:w="2464" w:type="dxa"/>
          </w:tcPr>
          <w:p w14:paraId="7C34D811" w14:textId="77777777" w:rsidR="00915B01" w:rsidRPr="00EA613A" w:rsidRDefault="00915B01" w:rsidP="00915B01">
            <w:pPr>
              <w:jc w:val="right"/>
              <w:rPr>
                <w:rFonts w:ascii="Calibri" w:hAnsi="Calibri" w:cs="Calibri"/>
                <w:b/>
              </w:rPr>
            </w:pPr>
            <w:r w:rsidRPr="00EA613A">
              <w:rPr>
                <w:rFonts w:ascii="Calibri" w:hAnsi="Calibri" w:cs="Calibri"/>
                <w:b/>
                <w:sz w:val="22"/>
              </w:rPr>
              <w:t>Commercial Vehicle Workshop:</w:t>
            </w:r>
          </w:p>
        </w:tc>
        <w:tc>
          <w:tcPr>
            <w:tcW w:w="2464" w:type="dxa"/>
          </w:tcPr>
          <w:p w14:paraId="1251FF5C" w14:textId="77777777" w:rsidR="00915B01" w:rsidRPr="00EA613A" w:rsidRDefault="00915B01" w:rsidP="00915B01">
            <w:pPr>
              <w:jc w:val="center"/>
              <w:rPr>
                <w:rFonts w:ascii="Calibri" w:hAnsi="Calibri" w:cs="Calibri"/>
                <w:sz w:val="28"/>
                <w:szCs w:val="28"/>
              </w:rPr>
            </w:pPr>
          </w:p>
        </w:tc>
      </w:tr>
      <w:tr w:rsidR="00915B01" w14:paraId="7BF39BC6" w14:textId="77777777" w:rsidTr="00915B01">
        <w:tc>
          <w:tcPr>
            <w:tcW w:w="2463" w:type="dxa"/>
          </w:tcPr>
          <w:p w14:paraId="1266E35D" w14:textId="77777777" w:rsidR="00915B01" w:rsidRPr="00EA613A" w:rsidRDefault="00915B01" w:rsidP="00915B01">
            <w:pPr>
              <w:jc w:val="right"/>
              <w:rPr>
                <w:rFonts w:ascii="Calibri" w:hAnsi="Calibri" w:cs="Calibri"/>
                <w:b/>
              </w:rPr>
            </w:pPr>
            <w:r w:rsidRPr="00EA613A">
              <w:rPr>
                <w:rFonts w:ascii="Calibri" w:hAnsi="Calibri" w:cs="Calibri"/>
                <w:b/>
                <w:sz w:val="22"/>
              </w:rPr>
              <w:t>Bus &amp; Coach Recovery:</w:t>
            </w:r>
          </w:p>
        </w:tc>
        <w:tc>
          <w:tcPr>
            <w:tcW w:w="2463" w:type="dxa"/>
          </w:tcPr>
          <w:p w14:paraId="102D1C10" w14:textId="77777777" w:rsidR="00915B01" w:rsidRPr="00EA613A" w:rsidRDefault="00915B01" w:rsidP="00915B01">
            <w:pPr>
              <w:jc w:val="center"/>
              <w:rPr>
                <w:rFonts w:ascii="Calibri" w:hAnsi="Calibri" w:cs="Calibri"/>
                <w:sz w:val="28"/>
              </w:rPr>
            </w:pPr>
          </w:p>
        </w:tc>
        <w:tc>
          <w:tcPr>
            <w:tcW w:w="2464" w:type="dxa"/>
          </w:tcPr>
          <w:p w14:paraId="2D9A4AE9" w14:textId="77777777" w:rsidR="00915B01" w:rsidRPr="00EA613A" w:rsidRDefault="00915B01" w:rsidP="00915B01">
            <w:pPr>
              <w:jc w:val="right"/>
              <w:rPr>
                <w:rFonts w:ascii="Calibri" w:hAnsi="Calibri" w:cs="Calibri"/>
                <w:b/>
              </w:rPr>
            </w:pPr>
            <w:r w:rsidRPr="00EA613A">
              <w:rPr>
                <w:rFonts w:ascii="Calibri" w:hAnsi="Calibri" w:cs="Calibri"/>
                <w:b/>
                <w:sz w:val="22"/>
              </w:rPr>
              <w:t>Light Vehicle Transportation:</w:t>
            </w:r>
          </w:p>
        </w:tc>
        <w:tc>
          <w:tcPr>
            <w:tcW w:w="2464" w:type="dxa"/>
          </w:tcPr>
          <w:p w14:paraId="13388FDC" w14:textId="77777777" w:rsidR="00915B01" w:rsidRPr="00EA613A" w:rsidRDefault="00915B01" w:rsidP="00915B01">
            <w:pPr>
              <w:jc w:val="center"/>
              <w:rPr>
                <w:rFonts w:ascii="Calibri" w:hAnsi="Calibri" w:cs="Calibri"/>
                <w:sz w:val="28"/>
                <w:szCs w:val="28"/>
              </w:rPr>
            </w:pPr>
          </w:p>
        </w:tc>
      </w:tr>
      <w:tr w:rsidR="00915B01" w14:paraId="32DDABFD" w14:textId="77777777" w:rsidTr="00915B01">
        <w:tc>
          <w:tcPr>
            <w:tcW w:w="2463" w:type="dxa"/>
          </w:tcPr>
          <w:p w14:paraId="4BABE541" w14:textId="77777777" w:rsidR="00915B01" w:rsidRPr="00EA613A" w:rsidRDefault="00915B01" w:rsidP="00915B01">
            <w:pPr>
              <w:jc w:val="right"/>
              <w:rPr>
                <w:rFonts w:ascii="Calibri" w:hAnsi="Calibri" w:cs="Calibri"/>
                <w:b/>
              </w:rPr>
            </w:pPr>
            <w:r w:rsidRPr="00EA613A">
              <w:rPr>
                <w:rFonts w:ascii="Calibri" w:hAnsi="Calibri" w:cs="Calibri"/>
                <w:b/>
                <w:sz w:val="22"/>
              </w:rPr>
              <w:t>Commercial Vehicle Transportation:</w:t>
            </w:r>
          </w:p>
        </w:tc>
        <w:tc>
          <w:tcPr>
            <w:tcW w:w="2463" w:type="dxa"/>
          </w:tcPr>
          <w:p w14:paraId="1C86BEDD" w14:textId="77777777" w:rsidR="00915B01" w:rsidRPr="00EA613A" w:rsidRDefault="00915B01" w:rsidP="00915B01">
            <w:pPr>
              <w:jc w:val="center"/>
              <w:rPr>
                <w:rFonts w:ascii="Calibri" w:hAnsi="Calibri" w:cs="Calibri"/>
                <w:sz w:val="28"/>
              </w:rPr>
            </w:pPr>
          </w:p>
        </w:tc>
        <w:tc>
          <w:tcPr>
            <w:tcW w:w="2464" w:type="dxa"/>
          </w:tcPr>
          <w:p w14:paraId="7854EC5D" w14:textId="77777777" w:rsidR="00915B01" w:rsidRPr="00EA613A" w:rsidRDefault="00915B01" w:rsidP="00915B01">
            <w:pPr>
              <w:jc w:val="right"/>
              <w:rPr>
                <w:rFonts w:ascii="Calibri" w:hAnsi="Calibri" w:cs="Calibri"/>
                <w:b/>
              </w:rPr>
            </w:pPr>
            <w:r w:rsidRPr="00EA613A">
              <w:rPr>
                <w:rFonts w:ascii="Calibri" w:hAnsi="Calibri" w:cs="Calibri"/>
                <w:b/>
                <w:sz w:val="22"/>
              </w:rPr>
              <w:t>Mobile Crane:</w:t>
            </w:r>
          </w:p>
        </w:tc>
        <w:tc>
          <w:tcPr>
            <w:tcW w:w="2464" w:type="dxa"/>
          </w:tcPr>
          <w:p w14:paraId="6CFCA1F2" w14:textId="77777777" w:rsidR="00915B01" w:rsidRPr="00EA613A" w:rsidRDefault="00915B01" w:rsidP="00915B01">
            <w:pPr>
              <w:jc w:val="center"/>
              <w:rPr>
                <w:rFonts w:ascii="Calibri" w:hAnsi="Calibri" w:cs="Calibri"/>
                <w:sz w:val="28"/>
                <w:szCs w:val="28"/>
              </w:rPr>
            </w:pPr>
          </w:p>
        </w:tc>
      </w:tr>
      <w:tr w:rsidR="00915B01" w14:paraId="74D8E9AE" w14:textId="77777777" w:rsidTr="00915B01">
        <w:tc>
          <w:tcPr>
            <w:tcW w:w="2463" w:type="dxa"/>
          </w:tcPr>
          <w:p w14:paraId="7D1BD21D" w14:textId="77777777" w:rsidR="00915B01" w:rsidRPr="00EA613A" w:rsidRDefault="00915B01" w:rsidP="00915B01">
            <w:pPr>
              <w:jc w:val="right"/>
              <w:rPr>
                <w:rFonts w:ascii="Calibri" w:hAnsi="Calibri" w:cs="Calibri"/>
                <w:b/>
              </w:rPr>
            </w:pPr>
            <w:r w:rsidRPr="00EA613A">
              <w:rPr>
                <w:rFonts w:ascii="Calibri" w:hAnsi="Calibri" w:cs="Calibri"/>
                <w:b/>
                <w:sz w:val="22"/>
              </w:rPr>
              <w:t>Air Cushion Recovery:</w:t>
            </w:r>
          </w:p>
        </w:tc>
        <w:tc>
          <w:tcPr>
            <w:tcW w:w="2463" w:type="dxa"/>
          </w:tcPr>
          <w:p w14:paraId="2F588E22" w14:textId="77777777" w:rsidR="00915B01" w:rsidRPr="00EA613A" w:rsidRDefault="00915B01" w:rsidP="00915B01">
            <w:pPr>
              <w:jc w:val="center"/>
              <w:rPr>
                <w:rFonts w:ascii="Calibri" w:hAnsi="Calibri" w:cs="Calibri"/>
                <w:sz w:val="28"/>
              </w:rPr>
            </w:pPr>
          </w:p>
        </w:tc>
        <w:tc>
          <w:tcPr>
            <w:tcW w:w="2464" w:type="dxa"/>
          </w:tcPr>
          <w:p w14:paraId="735181E5" w14:textId="77777777" w:rsidR="00915B01" w:rsidRPr="00EA613A" w:rsidRDefault="00915B01" w:rsidP="00915B01">
            <w:pPr>
              <w:jc w:val="right"/>
              <w:rPr>
                <w:rFonts w:ascii="Calibri" w:hAnsi="Calibri" w:cs="Calibri"/>
                <w:b/>
              </w:rPr>
            </w:pPr>
            <w:r w:rsidRPr="00EA613A">
              <w:rPr>
                <w:rFonts w:ascii="Calibri" w:hAnsi="Calibri" w:cs="Calibri"/>
                <w:b/>
                <w:sz w:val="22"/>
              </w:rPr>
              <w:t>Lorry Loader Crane:</w:t>
            </w:r>
          </w:p>
        </w:tc>
        <w:tc>
          <w:tcPr>
            <w:tcW w:w="2464" w:type="dxa"/>
          </w:tcPr>
          <w:p w14:paraId="18F11C57" w14:textId="77777777" w:rsidR="00915B01" w:rsidRPr="00EA613A" w:rsidRDefault="00915B01" w:rsidP="00915B01">
            <w:pPr>
              <w:jc w:val="center"/>
              <w:rPr>
                <w:rFonts w:ascii="Calibri" w:hAnsi="Calibri" w:cs="Calibri"/>
                <w:sz w:val="28"/>
                <w:szCs w:val="28"/>
              </w:rPr>
            </w:pPr>
          </w:p>
        </w:tc>
      </w:tr>
      <w:tr w:rsidR="00915B01" w14:paraId="606DA0D8" w14:textId="77777777" w:rsidTr="00915B01">
        <w:tc>
          <w:tcPr>
            <w:tcW w:w="2463" w:type="dxa"/>
          </w:tcPr>
          <w:p w14:paraId="40899B44" w14:textId="77777777" w:rsidR="00915B01" w:rsidRPr="00EA613A" w:rsidRDefault="00915B01" w:rsidP="00915B01">
            <w:pPr>
              <w:jc w:val="right"/>
              <w:rPr>
                <w:rFonts w:ascii="Calibri" w:hAnsi="Calibri" w:cs="Calibri"/>
                <w:b/>
              </w:rPr>
            </w:pPr>
            <w:r w:rsidRPr="00EA613A">
              <w:rPr>
                <w:rFonts w:ascii="Calibri" w:hAnsi="Calibri" w:cs="Calibri"/>
                <w:b/>
                <w:sz w:val="22"/>
              </w:rPr>
              <w:t>Low Loader:</w:t>
            </w:r>
          </w:p>
        </w:tc>
        <w:tc>
          <w:tcPr>
            <w:tcW w:w="2463" w:type="dxa"/>
          </w:tcPr>
          <w:p w14:paraId="7A165EA2" w14:textId="77777777" w:rsidR="00915B01" w:rsidRPr="00EA613A" w:rsidRDefault="00915B01" w:rsidP="00915B01">
            <w:pPr>
              <w:jc w:val="center"/>
              <w:rPr>
                <w:rFonts w:ascii="Calibri" w:hAnsi="Calibri" w:cs="Calibri"/>
                <w:sz w:val="28"/>
              </w:rPr>
            </w:pPr>
          </w:p>
        </w:tc>
        <w:tc>
          <w:tcPr>
            <w:tcW w:w="2464" w:type="dxa"/>
          </w:tcPr>
          <w:p w14:paraId="47397260" w14:textId="77777777" w:rsidR="00915B01" w:rsidRPr="00EA613A" w:rsidRDefault="00915B01" w:rsidP="00915B01">
            <w:pPr>
              <w:jc w:val="right"/>
              <w:rPr>
                <w:rFonts w:ascii="Calibri" w:hAnsi="Calibri" w:cs="Calibri"/>
                <w:b/>
              </w:rPr>
            </w:pPr>
            <w:r w:rsidRPr="00EA613A">
              <w:rPr>
                <w:rFonts w:ascii="Calibri" w:hAnsi="Calibri" w:cs="Calibri"/>
                <w:b/>
                <w:sz w:val="22"/>
              </w:rPr>
              <w:t>Rotator:</w:t>
            </w:r>
          </w:p>
        </w:tc>
        <w:tc>
          <w:tcPr>
            <w:tcW w:w="2464" w:type="dxa"/>
          </w:tcPr>
          <w:p w14:paraId="01E59ABB" w14:textId="77777777" w:rsidR="00915B01" w:rsidRPr="00EA613A" w:rsidRDefault="00915B01" w:rsidP="00915B01">
            <w:pPr>
              <w:jc w:val="center"/>
              <w:rPr>
                <w:rFonts w:ascii="Calibri" w:hAnsi="Calibri" w:cs="Calibri"/>
                <w:sz w:val="28"/>
                <w:szCs w:val="28"/>
              </w:rPr>
            </w:pPr>
          </w:p>
        </w:tc>
      </w:tr>
      <w:tr w:rsidR="00915B01" w14:paraId="6B5415A7" w14:textId="77777777" w:rsidTr="00915B01">
        <w:tc>
          <w:tcPr>
            <w:tcW w:w="2463" w:type="dxa"/>
          </w:tcPr>
          <w:p w14:paraId="68C05F0D" w14:textId="77777777" w:rsidR="00915B01" w:rsidRPr="00EA613A" w:rsidRDefault="00915B01" w:rsidP="00915B01">
            <w:pPr>
              <w:jc w:val="right"/>
              <w:rPr>
                <w:rFonts w:ascii="Calibri" w:hAnsi="Calibri" w:cs="Calibri"/>
                <w:b/>
              </w:rPr>
            </w:pPr>
            <w:r w:rsidRPr="00EA613A">
              <w:rPr>
                <w:rFonts w:ascii="Calibri" w:hAnsi="Calibri" w:cs="Calibri"/>
                <w:b/>
                <w:sz w:val="22"/>
              </w:rPr>
              <w:t>Off Road Recovery (Light):</w:t>
            </w:r>
          </w:p>
        </w:tc>
        <w:tc>
          <w:tcPr>
            <w:tcW w:w="2463" w:type="dxa"/>
          </w:tcPr>
          <w:p w14:paraId="370B6BBC" w14:textId="77777777" w:rsidR="00915B01" w:rsidRPr="00EA613A" w:rsidRDefault="00915B01" w:rsidP="00915B01">
            <w:pPr>
              <w:jc w:val="center"/>
              <w:rPr>
                <w:rFonts w:ascii="Calibri" w:hAnsi="Calibri" w:cs="Calibri"/>
                <w:sz w:val="28"/>
              </w:rPr>
            </w:pPr>
          </w:p>
        </w:tc>
        <w:tc>
          <w:tcPr>
            <w:tcW w:w="2464" w:type="dxa"/>
          </w:tcPr>
          <w:p w14:paraId="4C30E85B" w14:textId="77777777" w:rsidR="00915B01" w:rsidRPr="00EA613A" w:rsidRDefault="00915B01" w:rsidP="00915B01">
            <w:pPr>
              <w:jc w:val="right"/>
              <w:rPr>
                <w:rFonts w:ascii="Calibri" w:hAnsi="Calibri" w:cs="Calibri"/>
                <w:b/>
              </w:rPr>
            </w:pPr>
            <w:r w:rsidRPr="00EA613A">
              <w:rPr>
                <w:rFonts w:ascii="Calibri" w:hAnsi="Calibri" w:cs="Calibri"/>
                <w:b/>
                <w:sz w:val="22"/>
              </w:rPr>
              <w:t>Off Road Recovery (Commercial):</w:t>
            </w:r>
          </w:p>
        </w:tc>
        <w:tc>
          <w:tcPr>
            <w:tcW w:w="2464" w:type="dxa"/>
          </w:tcPr>
          <w:p w14:paraId="0B4EDBD4" w14:textId="77777777" w:rsidR="00915B01" w:rsidRPr="00EA613A" w:rsidRDefault="00915B01" w:rsidP="00915B01">
            <w:pPr>
              <w:jc w:val="center"/>
              <w:rPr>
                <w:rFonts w:ascii="Calibri" w:hAnsi="Calibri" w:cs="Calibri"/>
                <w:sz w:val="28"/>
                <w:szCs w:val="28"/>
              </w:rPr>
            </w:pPr>
          </w:p>
        </w:tc>
      </w:tr>
      <w:tr w:rsidR="00915B01" w14:paraId="7C17222B" w14:textId="77777777" w:rsidTr="00915B01">
        <w:tc>
          <w:tcPr>
            <w:tcW w:w="2463" w:type="dxa"/>
          </w:tcPr>
          <w:p w14:paraId="13CF8601" w14:textId="77777777" w:rsidR="00915B01" w:rsidRPr="00EA613A" w:rsidRDefault="00915B01" w:rsidP="00915B01">
            <w:pPr>
              <w:jc w:val="right"/>
              <w:rPr>
                <w:rFonts w:ascii="Calibri" w:hAnsi="Calibri" w:cs="Calibri"/>
                <w:b/>
              </w:rPr>
            </w:pPr>
            <w:r w:rsidRPr="00EA613A">
              <w:rPr>
                <w:rFonts w:ascii="Calibri" w:hAnsi="Calibri" w:cs="Calibri"/>
                <w:b/>
                <w:sz w:val="22"/>
              </w:rPr>
              <w:t>Covered Transporter:</w:t>
            </w:r>
          </w:p>
        </w:tc>
        <w:tc>
          <w:tcPr>
            <w:tcW w:w="2463" w:type="dxa"/>
          </w:tcPr>
          <w:p w14:paraId="1B54A237" w14:textId="77777777" w:rsidR="00915B01" w:rsidRPr="00EA613A" w:rsidRDefault="00915B01" w:rsidP="00915B01">
            <w:pPr>
              <w:jc w:val="center"/>
              <w:rPr>
                <w:rFonts w:ascii="Calibri" w:hAnsi="Calibri" w:cs="Calibri"/>
                <w:sz w:val="28"/>
              </w:rPr>
            </w:pPr>
          </w:p>
        </w:tc>
        <w:tc>
          <w:tcPr>
            <w:tcW w:w="2464" w:type="dxa"/>
          </w:tcPr>
          <w:p w14:paraId="18DFE742" w14:textId="77777777" w:rsidR="00915B01" w:rsidRPr="00EA613A" w:rsidRDefault="00915B01" w:rsidP="00915B01">
            <w:pPr>
              <w:jc w:val="right"/>
              <w:rPr>
                <w:rFonts w:ascii="Calibri" w:hAnsi="Calibri" w:cs="Calibri"/>
                <w:b/>
              </w:rPr>
            </w:pPr>
            <w:r w:rsidRPr="00EA613A">
              <w:rPr>
                <w:rFonts w:ascii="Calibri" w:hAnsi="Calibri" w:cs="Calibri"/>
                <w:b/>
                <w:sz w:val="22"/>
              </w:rPr>
              <w:t>Mobile Fuel Drain Service:</w:t>
            </w:r>
          </w:p>
        </w:tc>
        <w:tc>
          <w:tcPr>
            <w:tcW w:w="2464" w:type="dxa"/>
          </w:tcPr>
          <w:p w14:paraId="60B78932" w14:textId="77777777" w:rsidR="00915B01" w:rsidRPr="00EA613A" w:rsidRDefault="00915B01" w:rsidP="00915B01">
            <w:pPr>
              <w:jc w:val="center"/>
              <w:rPr>
                <w:rFonts w:ascii="Calibri" w:hAnsi="Calibri" w:cs="Calibri"/>
                <w:sz w:val="28"/>
                <w:szCs w:val="28"/>
              </w:rPr>
            </w:pPr>
          </w:p>
        </w:tc>
      </w:tr>
      <w:tr w:rsidR="00915B01" w14:paraId="3698E3AE" w14:textId="77777777" w:rsidTr="00915B01">
        <w:tc>
          <w:tcPr>
            <w:tcW w:w="2463" w:type="dxa"/>
          </w:tcPr>
          <w:p w14:paraId="1E86D81D" w14:textId="77777777" w:rsidR="00915B01" w:rsidRPr="00EA613A" w:rsidRDefault="00915B01" w:rsidP="00915B01">
            <w:pPr>
              <w:jc w:val="right"/>
              <w:rPr>
                <w:rFonts w:ascii="Calibri" w:hAnsi="Calibri" w:cs="Calibri"/>
                <w:b/>
              </w:rPr>
            </w:pPr>
            <w:r w:rsidRPr="00EA613A">
              <w:rPr>
                <w:rFonts w:ascii="Calibri" w:hAnsi="Calibri" w:cs="Calibri"/>
                <w:b/>
                <w:sz w:val="22"/>
              </w:rPr>
              <w:t>Mobile Tyre Service:</w:t>
            </w:r>
          </w:p>
        </w:tc>
        <w:tc>
          <w:tcPr>
            <w:tcW w:w="2463" w:type="dxa"/>
          </w:tcPr>
          <w:p w14:paraId="361D9A31" w14:textId="77777777" w:rsidR="00915B01" w:rsidRPr="00EA613A" w:rsidRDefault="00915B01" w:rsidP="00915B01">
            <w:pPr>
              <w:jc w:val="center"/>
              <w:rPr>
                <w:rFonts w:ascii="Calibri" w:hAnsi="Calibri" w:cs="Calibri"/>
                <w:sz w:val="28"/>
              </w:rPr>
            </w:pPr>
          </w:p>
        </w:tc>
        <w:tc>
          <w:tcPr>
            <w:tcW w:w="2464" w:type="dxa"/>
          </w:tcPr>
          <w:p w14:paraId="28B1127C" w14:textId="77777777" w:rsidR="00915B01" w:rsidRPr="00EA613A" w:rsidRDefault="00915B01" w:rsidP="00915B01">
            <w:pPr>
              <w:jc w:val="right"/>
              <w:rPr>
                <w:rFonts w:ascii="Calibri" w:hAnsi="Calibri" w:cs="Calibri"/>
                <w:b/>
              </w:rPr>
            </w:pPr>
            <w:proofErr w:type="spellStart"/>
            <w:r w:rsidRPr="00EA613A">
              <w:rPr>
                <w:rFonts w:ascii="Calibri" w:hAnsi="Calibri" w:cs="Calibri"/>
                <w:b/>
                <w:sz w:val="22"/>
              </w:rPr>
              <w:t>Easytrac</w:t>
            </w:r>
            <w:proofErr w:type="spellEnd"/>
            <w:r w:rsidRPr="00EA613A">
              <w:rPr>
                <w:rFonts w:ascii="Calibri" w:hAnsi="Calibri" w:cs="Calibri"/>
                <w:b/>
                <w:sz w:val="22"/>
              </w:rPr>
              <w:t>:</w:t>
            </w:r>
          </w:p>
        </w:tc>
        <w:tc>
          <w:tcPr>
            <w:tcW w:w="2464" w:type="dxa"/>
          </w:tcPr>
          <w:p w14:paraId="2C1ED9DE" w14:textId="77777777" w:rsidR="00915B01" w:rsidRPr="00EA613A" w:rsidRDefault="00915B01" w:rsidP="00915B01">
            <w:pPr>
              <w:jc w:val="center"/>
              <w:rPr>
                <w:rFonts w:ascii="Calibri" w:hAnsi="Calibri" w:cs="Calibri"/>
                <w:sz w:val="28"/>
                <w:szCs w:val="28"/>
              </w:rPr>
            </w:pPr>
          </w:p>
        </w:tc>
      </w:tr>
      <w:tr w:rsidR="00915B01" w14:paraId="4B720678" w14:textId="77777777" w:rsidTr="00915B01">
        <w:tc>
          <w:tcPr>
            <w:tcW w:w="2463" w:type="dxa"/>
          </w:tcPr>
          <w:p w14:paraId="22634F5F" w14:textId="77777777" w:rsidR="00915B01" w:rsidRPr="00EA613A" w:rsidRDefault="00915B01" w:rsidP="00915B01">
            <w:pPr>
              <w:jc w:val="right"/>
              <w:rPr>
                <w:rFonts w:ascii="Calibri" w:hAnsi="Calibri" w:cs="Calibri"/>
                <w:b/>
              </w:rPr>
            </w:pPr>
            <w:r w:rsidRPr="00EA613A">
              <w:rPr>
                <w:rFonts w:ascii="Calibri" w:hAnsi="Calibri" w:cs="Calibri"/>
                <w:b/>
                <w:sz w:val="22"/>
              </w:rPr>
              <w:t>24 hr Service:</w:t>
            </w:r>
          </w:p>
        </w:tc>
        <w:tc>
          <w:tcPr>
            <w:tcW w:w="2463" w:type="dxa"/>
          </w:tcPr>
          <w:p w14:paraId="56E8BC16" w14:textId="77777777" w:rsidR="00915B01" w:rsidRPr="00EA613A" w:rsidRDefault="00915B01" w:rsidP="00915B01">
            <w:pPr>
              <w:jc w:val="center"/>
              <w:rPr>
                <w:rFonts w:ascii="Calibri" w:hAnsi="Calibri" w:cs="Calibri"/>
                <w:sz w:val="28"/>
              </w:rPr>
            </w:pPr>
          </w:p>
        </w:tc>
        <w:tc>
          <w:tcPr>
            <w:tcW w:w="2464" w:type="dxa"/>
          </w:tcPr>
          <w:p w14:paraId="39848A42" w14:textId="77777777" w:rsidR="00915B01" w:rsidRPr="00EA613A" w:rsidRDefault="00915B01" w:rsidP="00915B01">
            <w:pPr>
              <w:jc w:val="right"/>
              <w:rPr>
                <w:rFonts w:ascii="Calibri" w:hAnsi="Calibri" w:cs="Calibri"/>
                <w:b/>
              </w:rPr>
            </w:pPr>
            <w:r w:rsidRPr="00EA613A">
              <w:rPr>
                <w:rFonts w:ascii="Calibri" w:hAnsi="Calibri" w:cs="Calibri"/>
                <w:b/>
                <w:sz w:val="22"/>
              </w:rPr>
              <w:t xml:space="preserve">Hazardous / ADR: </w:t>
            </w:r>
          </w:p>
        </w:tc>
        <w:tc>
          <w:tcPr>
            <w:tcW w:w="2464" w:type="dxa"/>
          </w:tcPr>
          <w:p w14:paraId="2CB8DFE4" w14:textId="77777777" w:rsidR="00915B01" w:rsidRPr="00EA613A" w:rsidRDefault="00915B01" w:rsidP="00915B01">
            <w:pPr>
              <w:jc w:val="center"/>
              <w:rPr>
                <w:rFonts w:ascii="Calibri" w:hAnsi="Calibri" w:cs="Calibri"/>
                <w:sz w:val="28"/>
                <w:szCs w:val="28"/>
              </w:rPr>
            </w:pPr>
          </w:p>
        </w:tc>
      </w:tr>
      <w:tr w:rsidR="00915B01" w14:paraId="7CADBD91" w14:textId="77777777" w:rsidTr="00915B01">
        <w:tc>
          <w:tcPr>
            <w:tcW w:w="2463" w:type="dxa"/>
          </w:tcPr>
          <w:p w14:paraId="706EFEDC" w14:textId="77777777" w:rsidR="00915B01" w:rsidRPr="00EA613A" w:rsidRDefault="00915B01" w:rsidP="00915B01">
            <w:pPr>
              <w:jc w:val="right"/>
              <w:rPr>
                <w:rFonts w:ascii="Calibri" w:hAnsi="Calibri" w:cs="Calibri"/>
                <w:b/>
              </w:rPr>
            </w:pPr>
            <w:r w:rsidRPr="00EA613A">
              <w:rPr>
                <w:rFonts w:ascii="Calibri" w:hAnsi="Calibri" w:cs="Calibri"/>
                <w:b/>
                <w:sz w:val="22"/>
              </w:rPr>
              <w:t>Light Vehicle Storage:</w:t>
            </w:r>
          </w:p>
        </w:tc>
        <w:tc>
          <w:tcPr>
            <w:tcW w:w="2463" w:type="dxa"/>
          </w:tcPr>
          <w:p w14:paraId="6D3432E2" w14:textId="77777777" w:rsidR="00915B01" w:rsidRPr="00EA613A" w:rsidRDefault="00915B01" w:rsidP="00915B01">
            <w:pPr>
              <w:jc w:val="center"/>
              <w:rPr>
                <w:rFonts w:ascii="Calibri" w:hAnsi="Calibri" w:cs="Calibri"/>
                <w:sz w:val="28"/>
              </w:rPr>
            </w:pPr>
          </w:p>
        </w:tc>
        <w:tc>
          <w:tcPr>
            <w:tcW w:w="2464" w:type="dxa"/>
          </w:tcPr>
          <w:p w14:paraId="0690F6C6" w14:textId="77777777" w:rsidR="00915B01" w:rsidRPr="00EA613A" w:rsidRDefault="00915B01" w:rsidP="00915B01">
            <w:pPr>
              <w:jc w:val="right"/>
              <w:rPr>
                <w:rFonts w:ascii="Calibri" w:hAnsi="Calibri" w:cs="Calibri"/>
                <w:b/>
              </w:rPr>
            </w:pPr>
            <w:r w:rsidRPr="00EA613A">
              <w:rPr>
                <w:rFonts w:ascii="Calibri" w:hAnsi="Calibri" w:cs="Calibri"/>
                <w:b/>
                <w:sz w:val="22"/>
              </w:rPr>
              <w:t>Commercial Vehicle Storage:</w:t>
            </w:r>
          </w:p>
        </w:tc>
        <w:tc>
          <w:tcPr>
            <w:tcW w:w="2464" w:type="dxa"/>
          </w:tcPr>
          <w:p w14:paraId="0257C859" w14:textId="77777777" w:rsidR="00915B01" w:rsidRPr="00EA613A" w:rsidRDefault="00915B01" w:rsidP="00915B01">
            <w:pPr>
              <w:jc w:val="center"/>
              <w:rPr>
                <w:rFonts w:ascii="Calibri" w:hAnsi="Calibri" w:cs="Calibri"/>
                <w:sz w:val="28"/>
                <w:szCs w:val="28"/>
              </w:rPr>
            </w:pPr>
          </w:p>
        </w:tc>
      </w:tr>
    </w:tbl>
    <w:p w14:paraId="304E6F92" w14:textId="77777777" w:rsidR="00915B01" w:rsidRDefault="00915B01" w:rsidP="00915B01"/>
    <w:p w14:paraId="435814C6" w14:textId="0F96A3BA" w:rsidR="00915B01" w:rsidRDefault="00915B01" w:rsidP="00915B01">
      <w:pPr>
        <w:pStyle w:val="NormalWeb"/>
        <w:spacing w:before="0" w:beforeAutospacing="0" w:after="0" w:afterAutospacing="0"/>
        <w:rPr>
          <w:rFonts w:ascii="Calibri" w:hAnsi="Calibri"/>
          <w:color w:val="000000"/>
          <w:sz w:val="22"/>
          <w:szCs w:val="22"/>
        </w:rPr>
      </w:pPr>
    </w:p>
    <w:p w14:paraId="2113C9C0" w14:textId="77777777" w:rsidR="00915B01" w:rsidRPr="00E01713" w:rsidRDefault="00915B01" w:rsidP="00915B01">
      <w:pPr>
        <w:pStyle w:val="NormalWeb"/>
        <w:spacing w:before="0" w:beforeAutospacing="0" w:after="0" w:afterAutospacing="0"/>
        <w:rPr>
          <w:rFonts w:ascii="Calibri" w:hAnsi="Calibri"/>
          <w:color w:val="000000"/>
          <w:sz w:val="22"/>
          <w:szCs w:val="22"/>
        </w:rPr>
      </w:pPr>
    </w:p>
    <w:p w14:paraId="2521D310" w14:textId="77777777" w:rsidR="00915B01" w:rsidRDefault="00915B01" w:rsidP="00915B01">
      <w:pPr>
        <w:pStyle w:val="NormalWeb"/>
        <w:spacing w:before="0" w:beforeAutospacing="0" w:after="0" w:afterAutospacing="0"/>
        <w:rPr>
          <w:rFonts w:ascii="Calibri" w:hAnsi="Calibri"/>
          <w:color w:val="000000"/>
          <w:sz w:val="22"/>
          <w:szCs w:val="22"/>
        </w:rPr>
      </w:pPr>
    </w:p>
    <w:p w14:paraId="1DAACC34" w14:textId="79D2305F" w:rsidR="00915B01" w:rsidRDefault="004048A8" w:rsidP="00915B01">
      <w:pPr>
        <w:pStyle w:val="NoSpacing"/>
        <w:jc w:val="center"/>
      </w:pPr>
      <w:r>
        <w:rPr>
          <w:noProof/>
        </w:rPr>
        <w:pict w14:anchorId="4AAB1E80">
          <v:shape id="Text Box 7" o:spid="_x0000_s1026" type="#_x0000_t202" style="position:absolute;left:0;text-align:left;margin-left:7.05pt;margin-top:10.25pt;width:474.65pt;height:24.3pt;z-index:-251653120;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" stroked="f">
            <v:textbox style="mso-fit-shape-to-text:t">
              <w:txbxContent>
                <w:p w14:paraId="37D59B49" w14:textId="0F2F808D" w:rsidR="00915B01" w:rsidRDefault="00915B01" w:rsidP="00915B01">
                  <w:pPr>
                    <w:jc w:val="center"/>
                    <w:rPr>
                      <w:rFonts w:ascii="Calibri" w:hAnsi="Calibri" w:cs="Calibri"/>
                      <w:b/>
                      <w:bCs/>
                      <w:color w:val="FF0000"/>
                      <w:sz w:val="28"/>
                      <w:szCs w:val="28"/>
                    </w:rPr>
                  </w:pPr>
                  <w:r w:rsidRPr="00915B01">
                    <w:rPr>
                      <w:rFonts w:ascii="Calibri" w:hAnsi="Calibri" w:cs="Calibri"/>
                      <w:b/>
                      <w:bCs/>
                      <w:color w:val="FF0000"/>
                      <w:sz w:val="28"/>
                      <w:szCs w:val="28"/>
                    </w:rPr>
                    <w:t>PLEASE COMPLETE AND RETURN THIS PAGE</w:t>
                  </w:r>
                </w:p>
                <w:p w14:paraId="2C6364BC" w14:textId="77777777" w:rsidR="00915B01" w:rsidRPr="00915B01" w:rsidRDefault="00915B01" w:rsidP="00915B01">
                  <w:pPr>
                    <w:rPr>
                      <w:rFonts w:ascii="Calibri" w:hAnsi="Calibri" w:cs="Calibri"/>
                      <w:b/>
                      <w:bCs/>
                      <w:color w:val="FF0000"/>
                      <w:sz w:val="28"/>
                      <w:szCs w:val="28"/>
                    </w:rPr>
                  </w:pPr>
                </w:p>
              </w:txbxContent>
            </v:textbox>
          </v:shape>
        </w:pict>
      </w:r>
    </w:p>
    <w:p w14:paraId="3C68B3FE" w14:textId="052BBBD9" w:rsidR="00915B01" w:rsidRDefault="00915B01" w:rsidP="00915B01"/>
    <w:p w14:paraId="21700A97" w14:textId="48882D4F" w:rsidR="00915B01" w:rsidRDefault="00915B01" w:rsidP="00915B01">
      <w:pPr>
        <w:pStyle w:val="NoSpacing"/>
        <w:jc w:val="center"/>
        <w:rPr>
          <w:b/>
        </w:rPr>
      </w:pPr>
      <w:r w:rsidRPr="00EF6E67">
        <w:rPr>
          <w:noProof/>
          <w:lang w:eastAsia="en-GB"/>
        </w:rPr>
        <w:lastRenderedPageBreak/>
        <w:drawing>
          <wp:inline distT="0" distB="0" distL="0" distR="0" wp14:anchorId="2BB69BE2" wp14:editId="01EBA792">
            <wp:extent cx="1714500" cy="13811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l="1802"/>
                    <a:stretch>
                      <a:fillRect/>
                    </a:stretch>
                  </pic:blipFill>
                  <pic:spPr bwMode="auto">
                    <a:xfrm>
                      <a:off x="0" y="0"/>
                      <a:ext cx="1714500" cy="1381125"/>
                    </a:xfrm>
                    <a:prstGeom prst="rect">
                      <a:avLst/>
                    </a:prstGeom>
                    <a:noFill/>
                    <a:ln>
                      <a:noFill/>
                    </a:ln>
                  </pic:spPr>
                </pic:pic>
              </a:graphicData>
            </a:graphic>
          </wp:inline>
        </w:drawing>
      </w:r>
    </w:p>
    <w:p w14:paraId="62531533" w14:textId="77777777" w:rsidR="00915B01" w:rsidRDefault="00915B01" w:rsidP="00915B01">
      <w:pPr>
        <w:pStyle w:val="NoSpacing"/>
        <w:jc w:val="center"/>
        <w:rPr>
          <w:b/>
        </w:rPr>
      </w:pPr>
    </w:p>
    <w:p w14:paraId="28613745" w14:textId="77777777" w:rsidR="00915B01" w:rsidRDefault="00915B01" w:rsidP="00915B01">
      <w:pPr>
        <w:pStyle w:val="NoSpacing"/>
        <w:jc w:val="center"/>
        <w:rPr>
          <w:b/>
        </w:rPr>
      </w:pPr>
      <w:r>
        <w:rPr>
          <w:b/>
        </w:rPr>
        <w:t>MEMBERSHIP LEVELS &amp; SUBSCRIPTIONS FORM</w:t>
      </w:r>
    </w:p>
    <w:p w14:paraId="34922191" w14:textId="77777777" w:rsidR="00915B01" w:rsidRPr="00596888" w:rsidRDefault="00915B01" w:rsidP="00915B01">
      <w:pPr>
        <w:pStyle w:val="NoSpacing"/>
        <w:jc w:val="center"/>
        <w:rPr>
          <w:b/>
          <w:sz w:val="16"/>
        </w:rPr>
      </w:pPr>
    </w:p>
    <w:p w14:paraId="651E86CC" w14:textId="77777777" w:rsidR="00915B01" w:rsidRPr="006979A5" w:rsidRDefault="00915B01" w:rsidP="00915B01">
      <w:pPr>
        <w:pStyle w:val="NoSpacing"/>
      </w:pPr>
      <w:r>
        <w:t xml:space="preserve">AVRO membership levels are determined by the standard to which a member is accredited to, either AVRO membership standards and / or PAS 43. </w:t>
      </w:r>
    </w:p>
    <w:p w14:paraId="5F26391E" w14:textId="77777777" w:rsidR="00915B01" w:rsidRPr="00596888" w:rsidRDefault="00915B01" w:rsidP="00915B01">
      <w:pPr>
        <w:pStyle w:val="NoSpacing"/>
        <w:rPr>
          <w:sz w:val="16"/>
        </w:rPr>
      </w:pPr>
    </w:p>
    <w:p w14:paraId="586A1B26" w14:textId="77777777" w:rsidR="00915B01" w:rsidRDefault="00915B01" w:rsidP="00915B01">
      <w:pPr>
        <w:pStyle w:val="NoSpacing"/>
        <w:ind w:left="2880" w:hanging="2880"/>
      </w:pPr>
      <w:r w:rsidRPr="00160AEA">
        <w:rPr>
          <w:b/>
        </w:rPr>
        <w:t>BRONZE ACC</w:t>
      </w:r>
      <w:r>
        <w:rPr>
          <w:b/>
        </w:rPr>
        <w:t>REDITATION</w:t>
      </w:r>
      <w:r w:rsidRPr="00160AEA">
        <w:rPr>
          <w:b/>
        </w:rPr>
        <w:t>:</w:t>
      </w:r>
      <w:r>
        <w:tab/>
        <w:t>Is a member who meets AVRO membership standards but is not accredited with PAS 43. The member will be accepted into membership on a twelve-month probation period during which time an AVRO Membership Inspection must be carried out in order to maintain membership. Following a successful AVRO Membership Inspection, the membership level will increase to Silver Accreditation. If the member were to become accredited with PAS 43 their membership level would increase to Gold Accreditation.</w:t>
      </w:r>
    </w:p>
    <w:p w14:paraId="79A0662E" w14:textId="77777777" w:rsidR="00915B01" w:rsidRPr="00596888" w:rsidRDefault="00915B01" w:rsidP="00915B01">
      <w:pPr>
        <w:pStyle w:val="NoSpacing"/>
        <w:ind w:left="2880" w:hanging="2880"/>
        <w:rPr>
          <w:sz w:val="16"/>
        </w:rPr>
      </w:pPr>
    </w:p>
    <w:p w14:paraId="197CE9B3" w14:textId="77777777" w:rsidR="00915B01" w:rsidRDefault="00915B01" w:rsidP="00915B01">
      <w:pPr>
        <w:pStyle w:val="NoSpacing"/>
        <w:ind w:left="2880" w:hanging="2880"/>
      </w:pPr>
      <w:r w:rsidRPr="00160AEA">
        <w:rPr>
          <w:b/>
        </w:rPr>
        <w:t>SILVER ACC</w:t>
      </w:r>
      <w:r>
        <w:rPr>
          <w:b/>
        </w:rPr>
        <w:t>REDITATION</w:t>
      </w:r>
      <w:r w:rsidRPr="00160AEA">
        <w:rPr>
          <w:b/>
        </w:rPr>
        <w:t>:</w:t>
      </w:r>
      <w:r>
        <w:tab/>
        <w:t>Is a member who meets AVRO membership standards but is not accredited with PAS 43. The member will have progressed from Bronze Accreditation following a successful AVRO Membership Inspection and will continue to undergo such inspection on a bi-annual basis. If the member were to become accredited with PAS 43 their membership level would increase to Gold Accreditation.</w:t>
      </w:r>
    </w:p>
    <w:p w14:paraId="681E3C96" w14:textId="77777777" w:rsidR="00915B01" w:rsidRPr="00596888" w:rsidRDefault="00915B01" w:rsidP="00915B01">
      <w:pPr>
        <w:pStyle w:val="NoSpacing"/>
        <w:rPr>
          <w:sz w:val="16"/>
        </w:rPr>
      </w:pPr>
    </w:p>
    <w:p w14:paraId="6B07280C" w14:textId="77777777" w:rsidR="00915B01" w:rsidRDefault="00915B01" w:rsidP="00915B01">
      <w:pPr>
        <w:pStyle w:val="NoSpacing"/>
        <w:ind w:left="2880" w:hanging="2880"/>
      </w:pPr>
      <w:r>
        <w:rPr>
          <w:b/>
        </w:rPr>
        <w:t>GOLD ACCREDITATION</w:t>
      </w:r>
      <w:r w:rsidRPr="00160AEA">
        <w:rPr>
          <w:b/>
        </w:rPr>
        <w:t>:</w:t>
      </w:r>
      <w:r w:rsidRPr="00160AEA">
        <w:rPr>
          <w:b/>
        </w:rPr>
        <w:tab/>
      </w:r>
      <w:r>
        <w:t>Is a member who meets AVRO membership standards and is accredited with PAS 43.</w:t>
      </w:r>
    </w:p>
    <w:p w14:paraId="0C98413C" w14:textId="77777777" w:rsidR="00915B01" w:rsidRDefault="00915B01" w:rsidP="00915B01">
      <w:pPr>
        <w:pStyle w:val="NoSpacing"/>
        <w:ind w:left="2880" w:hanging="2880"/>
      </w:pPr>
    </w:p>
    <w:p w14:paraId="480B4B6D" w14:textId="77777777" w:rsidR="00915B01" w:rsidRDefault="00915B01" w:rsidP="00915B01">
      <w:pPr>
        <w:pStyle w:val="NoSpacing"/>
        <w:ind w:left="2880" w:hanging="2880"/>
        <w:rPr>
          <w:b/>
        </w:rPr>
      </w:pPr>
      <w:r>
        <w:tab/>
      </w:r>
      <w:r w:rsidRPr="00596888">
        <w:rPr>
          <w:b/>
        </w:rPr>
        <w:t>As Gold Accredited members are required to be accredited with PAS 43, they are not subject to an AVRO Membership Inspection</w:t>
      </w:r>
    </w:p>
    <w:p w14:paraId="74596A03" w14:textId="77777777" w:rsidR="00915B01" w:rsidRDefault="00915B01" w:rsidP="00915B01">
      <w:pPr>
        <w:pStyle w:val="NoSpacing"/>
        <w:ind w:left="2880" w:hanging="2880"/>
        <w:rPr>
          <w:b/>
        </w:rPr>
      </w:pPr>
    </w:p>
    <w:p w14:paraId="2544F7FE" w14:textId="77777777" w:rsidR="00915B01" w:rsidRDefault="00915B01" w:rsidP="00915B01">
      <w:pPr>
        <w:pStyle w:val="NoSpacing"/>
        <w:ind w:left="2880" w:hanging="2880"/>
      </w:pPr>
      <w:r>
        <w:rPr>
          <w:b/>
        </w:rPr>
        <w:t>MEMBERSHIP INSPECTION:</w:t>
      </w:r>
      <w:r>
        <w:rPr>
          <w:b/>
        </w:rPr>
        <w:tab/>
      </w:r>
      <w:r>
        <w:t>All Bronze accredited members will be subject to an AVRO Membership Inspection within the first twelve months of their application. Upon passing the AVRO Membership Inspection the member will progress to Silver Accreditation. Following the first AVRO Membership Inspection and in order to maintain Silver Accreditation members will then be subject to a Bi-annual Membership Inspection.</w:t>
      </w:r>
    </w:p>
    <w:p w14:paraId="61EA8B56" w14:textId="77777777" w:rsidR="00915B01" w:rsidRDefault="00915B01" w:rsidP="00915B01">
      <w:pPr>
        <w:pStyle w:val="NoSpacing"/>
        <w:ind w:left="2880" w:hanging="2880"/>
      </w:pPr>
    </w:p>
    <w:p w14:paraId="7DF047B1" w14:textId="77777777" w:rsidR="00915B01" w:rsidRDefault="00915B01" w:rsidP="00915B01">
      <w:pPr>
        <w:pStyle w:val="NoSpacing"/>
        <w:ind w:left="2880" w:hanging="2880"/>
      </w:pPr>
      <w:r>
        <w:tab/>
        <w:t>AVRO Membership Inspections are carried out by Recovery Industry Engineering Standards and the bi-annual inspection fee is payable by the member.</w:t>
      </w:r>
    </w:p>
    <w:p w14:paraId="05FB4F42" w14:textId="77777777" w:rsidR="00915B01" w:rsidRDefault="00915B01" w:rsidP="00915B01">
      <w:pPr>
        <w:pStyle w:val="NoSpacing"/>
        <w:ind w:left="2880" w:hanging="2880"/>
      </w:pPr>
    </w:p>
    <w:p w14:paraId="151C577E" w14:textId="77777777" w:rsidR="00915B01" w:rsidRDefault="00915B01" w:rsidP="00915B01">
      <w:pPr>
        <w:pStyle w:val="NoSpacing"/>
        <w:ind w:left="2880" w:hanging="2880"/>
        <w:rPr>
          <w:b/>
        </w:rPr>
      </w:pPr>
    </w:p>
    <w:p w14:paraId="7B553F4E" w14:textId="77777777" w:rsidR="00915B01" w:rsidRDefault="00915B01" w:rsidP="00915B01">
      <w:pPr>
        <w:pStyle w:val="NoSpacing"/>
        <w:ind w:left="2880" w:hanging="2880"/>
        <w:rPr>
          <w:b/>
        </w:rPr>
      </w:pPr>
    </w:p>
    <w:p w14:paraId="106A9EEE" w14:textId="77777777" w:rsidR="00915B01" w:rsidRDefault="00915B01" w:rsidP="00915B01">
      <w:pPr>
        <w:pStyle w:val="NoSpacing"/>
        <w:ind w:left="2880" w:hanging="2880"/>
        <w:rPr>
          <w:b/>
        </w:rPr>
      </w:pPr>
    </w:p>
    <w:p w14:paraId="655FD338" w14:textId="77777777" w:rsidR="00915B01" w:rsidRDefault="00915B01" w:rsidP="00915B01">
      <w:pPr>
        <w:pStyle w:val="NoSpacing"/>
        <w:ind w:left="2880" w:hanging="2880"/>
        <w:rPr>
          <w:b/>
        </w:rPr>
      </w:pPr>
    </w:p>
    <w:p w14:paraId="2837057B" w14:textId="77777777" w:rsidR="00915B01" w:rsidRDefault="00915B01" w:rsidP="00915B01">
      <w:pPr>
        <w:pStyle w:val="NoSpacing"/>
        <w:ind w:left="2880" w:hanging="2880"/>
        <w:rPr>
          <w:b/>
        </w:rPr>
      </w:pPr>
    </w:p>
    <w:p w14:paraId="61D9F601" w14:textId="77777777" w:rsidR="00915B01" w:rsidRDefault="00915B01" w:rsidP="00915B01">
      <w:pPr>
        <w:pStyle w:val="NoSpacing"/>
        <w:ind w:left="2880" w:hanging="2880"/>
        <w:rPr>
          <w:b/>
        </w:rPr>
      </w:pPr>
    </w:p>
    <w:p w14:paraId="01BF78A8" w14:textId="77777777" w:rsidR="00915B01" w:rsidRDefault="004048A8" w:rsidP="00915B01">
      <w:pPr>
        <w:pStyle w:val="NoSpacing"/>
        <w:ind w:left="2880" w:hanging="2880"/>
        <w:rPr>
          <w:b/>
        </w:rPr>
      </w:pPr>
      <w:r>
        <w:rPr>
          <w:noProof/>
        </w:rPr>
        <w:pict w14:anchorId="53AA860C">
          <v:shape id="Text Box 2" o:spid="_x0000_s1031" type="#_x0000_t202" style="position:absolute;left:0;text-align:left;margin-left:0;margin-top:51.65pt;width:208.9pt;height:19.4pt;z-index:-251651072;visibility:visible;mso-height-percent:200;mso-wrap-distance-top:3.6pt;mso-wrap-distance-bottom:3.6pt;mso-position-horizontal:center;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" stroked="f">
            <v:textbox style="mso-fit-shape-to-text:t">
              <w:txbxContent>
                <w:p w14:paraId="2E98A5F6" w14:textId="77777777" w:rsidR="00915B01" w:rsidRPr="004F503C" w:rsidRDefault="00915B01" w:rsidP="00915B01">
                  <w:pPr>
                    <w:rPr>
                      <w:color w:val="808080"/>
                      <w:sz w:val="20"/>
                      <w:szCs w:val="20"/>
                    </w:rPr>
                  </w:pPr>
                  <w:r w:rsidRPr="004F503C">
                    <w:rPr>
                      <w:rFonts w:ascii="Calibri" w:hAnsi="Calibri" w:cs="Calibri"/>
                      <w:color w:val="808080"/>
                      <w:sz w:val="20"/>
                      <w:szCs w:val="20"/>
                    </w:rPr>
                    <w:t>PLEASE RETAIN THIS PAGE FOR YOUR RECORDS</w:t>
                  </w:r>
                </w:p>
              </w:txbxContent>
            </v:textbox>
            <w10:wrap anchorx="margin"/>
          </v:shape>
        </w:pict>
      </w:r>
    </w:p>
    <w:p w14:paraId="298474EA" w14:textId="77777777" w:rsidR="00915B01" w:rsidRDefault="00915B01" w:rsidP="00915B01">
      <w:pPr>
        <w:pStyle w:val="NoSpacing"/>
        <w:ind w:left="2880" w:hanging="2880"/>
        <w:rPr>
          <w:b/>
        </w:rPr>
      </w:pPr>
    </w:p>
    <w:p w14:paraId="5985EB1B" w14:textId="77777777" w:rsidR="00915B01" w:rsidRDefault="00915B01" w:rsidP="00915B01">
      <w:pPr>
        <w:pStyle w:val="NoSpacing"/>
        <w:ind w:left="2880" w:hanging="2880"/>
        <w:jc w:val="center"/>
        <w:rPr>
          <w:b/>
        </w:rPr>
      </w:pPr>
    </w:p>
    <w:p w14:paraId="01996133" w14:textId="66A4BF68" w:rsidR="00915B01" w:rsidRDefault="00915B01" w:rsidP="00915B01">
      <w:pPr>
        <w:pStyle w:val="NoSpacing"/>
        <w:ind w:left="2880" w:hanging="2880"/>
        <w:jc w:val="center"/>
        <w:rPr>
          <w:b/>
        </w:rPr>
      </w:pPr>
      <w:r w:rsidRPr="00EF6E67">
        <w:rPr>
          <w:noProof/>
          <w:lang w:eastAsia="en-GB"/>
        </w:rPr>
        <w:lastRenderedPageBreak/>
        <w:drawing>
          <wp:inline distT="0" distB="0" distL="0" distR="0" wp14:anchorId="1786EF57" wp14:editId="03F84611">
            <wp:extent cx="1714500" cy="13811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l="1802"/>
                    <a:stretch>
                      <a:fillRect/>
                    </a:stretch>
                  </pic:blipFill>
                  <pic:spPr bwMode="auto">
                    <a:xfrm>
                      <a:off x="0" y="0"/>
                      <a:ext cx="1714500" cy="1381125"/>
                    </a:xfrm>
                    <a:prstGeom prst="rect">
                      <a:avLst/>
                    </a:prstGeom>
                    <a:noFill/>
                    <a:ln>
                      <a:noFill/>
                    </a:ln>
                  </pic:spPr>
                </pic:pic>
              </a:graphicData>
            </a:graphic>
          </wp:inline>
        </w:drawing>
      </w:r>
    </w:p>
    <w:p w14:paraId="743294B3" w14:textId="77777777" w:rsidR="00915B01" w:rsidRDefault="00915B01" w:rsidP="00915B01">
      <w:pPr>
        <w:pStyle w:val="NoSpacing"/>
        <w:ind w:left="2880" w:hanging="2880"/>
        <w:rPr>
          <w:b/>
        </w:rPr>
      </w:pPr>
      <w:r>
        <w:rPr>
          <w:b/>
        </w:rPr>
        <w:t>MEMBERSHIP SUBSCRIPTIONS:</w:t>
      </w:r>
    </w:p>
    <w:p w14:paraId="537F998E" w14:textId="77777777" w:rsidR="00915B01" w:rsidRPr="00CD15B9" w:rsidRDefault="00915B01" w:rsidP="00915B01">
      <w:pPr>
        <w:pStyle w:val="NoSpacing"/>
        <w:ind w:left="2880" w:hanging="2880"/>
        <w:rPr>
          <w:b/>
          <w:sz w:val="16"/>
        </w:rPr>
      </w:pPr>
    </w:p>
    <w:p w14:paraId="6132ABA2" w14:textId="77777777" w:rsidR="00915B01" w:rsidRPr="00F61455" w:rsidRDefault="00915B01" w:rsidP="00915B01">
      <w:pPr>
        <w:pStyle w:val="NoSpacing"/>
        <w:ind w:left="2880" w:hanging="2880"/>
      </w:pPr>
      <w:r>
        <w:t>AVRO membership subscriptions are based on the following:</w:t>
      </w:r>
    </w:p>
    <w:p w14:paraId="6FEF57E4" w14:textId="77777777" w:rsidR="00915B01" w:rsidRPr="00CD15B9" w:rsidRDefault="00915B01" w:rsidP="00915B01">
      <w:pPr>
        <w:pStyle w:val="NoSpacing"/>
        <w:ind w:left="2880" w:hanging="2880"/>
        <w:rPr>
          <w:b/>
          <w:sz w:val="16"/>
        </w:rPr>
      </w:pPr>
    </w:p>
    <w:p w14:paraId="4C0BB133" w14:textId="77777777" w:rsidR="00915B01" w:rsidRDefault="00915B01" w:rsidP="00915B01">
      <w:pPr>
        <w:pStyle w:val="NoSpacing"/>
        <w:numPr>
          <w:ilvl w:val="0"/>
          <w:numId w:val="9"/>
        </w:numPr>
      </w:pPr>
      <w:r>
        <w:t>S</w:t>
      </w:r>
      <w:r w:rsidRPr="00C444F9">
        <w:t>ubscriptions are payable based on the total number of operational roadside</w:t>
      </w:r>
      <w:r>
        <w:t xml:space="preserve"> and</w:t>
      </w:r>
      <w:r w:rsidRPr="00C444F9">
        <w:t xml:space="preserve"> recovery vehicles within </w:t>
      </w:r>
      <w:r>
        <w:t>a member’s fleet,</w:t>
      </w:r>
      <w:r w:rsidRPr="00C444F9">
        <w:t xml:space="preserve"> irrespective of </w:t>
      </w:r>
      <w:r>
        <w:t>if the member’s fleet is solely light vehicles, heavy vehicles or a combination of both.</w:t>
      </w:r>
    </w:p>
    <w:p w14:paraId="7799D69A" w14:textId="77777777" w:rsidR="00915B01" w:rsidRPr="00CD15B9" w:rsidRDefault="00915B01" w:rsidP="00915B01">
      <w:pPr>
        <w:pStyle w:val="NoSpacing"/>
        <w:rPr>
          <w:sz w:val="16"/>
        </w:rPr>
      </w:pPr>
    </w:p>
    <w:p w14:paraId="63CAD36B" w14:textId="77777777" w:rsidR="00915B01" w:rsidRDefault="00915B01" w:rsidP="00915B01">
      <w:pPr>
        <w:pStyle w:val="NoSpacing"/>
        <w:numPr>
          <w:ilvl w:val="0"/>
          <w:numId w:val="9"/>
        </w:numPr>
      </w:pPr>
      <w:r>
        <w:t xml:space="preserve">Membership subscriptions are based on the amount of roadside and recovery vehicles operated by a member, not by the Membership Accreditation Level which they have attained.  </w:t>
      </w:r>
    </w:p>
    <w:p w14:paraId="771DAB46" w14:textId="77777777" w:rsidR="00915B01" w:rsidRPr="00CD15B9" w:rsidRDefault="00915B01" w:rsidP="00915B01">
      <w:pPr>
        <w:pStyle w:val="NoSpacing"/>
        <w:rPr>
          <w:sz w:val="16"/>
        </w:rPr>
      </w:pPr>
    </w:p>
    <w:p w14:paraId="4840A2DA" w14:textId="77777777" w:rsidR="00915B01" w:rsidRDefault="00915B01" w:rsidP="00915B01">
      <w:pPr>
        <w:pStyle w:val="NoSpacing"/>
        <w:numPr>
          <w:ilvl w:val="0"/>
          <w:numId w:val="9"/>
        </w:numPr>
      </w:pPr>
      <w:r>
        <w:t xml:space="preserve">The </w:t>
      </w:r>
      <w:proofErr w:type="gramStart"/>
      <w:r>
        <w:t>amount</w:t>
      </w:r>
      <w:proofErr w:type="gramEnd"/>
      <w:r>
        <w:t xml:space="preserve"> of vehicles included in membership must include all operational vehicles i.e. a member operating ten vehicles cannot select to only utilise three vehicles under AVRO membership and as such pay a lower membership subscription.</w:t>
      </w:r>
    </w:p>
    <w:p w14:paraId="72B459F0" w14:textId="77777777" w:rsidR="00915B01" w:rsidRPr="00CD15B9" w:rsidRDefault="00915B01" w:rsidP="00915B01">
      <w:pPr>
        <w:pStyle w:val="NoSpacing"/>
        <w:rPr>
          <w:sz w:val="16"/>
        </w:rPr>
      </w:pPr>
    </w:p>
    <w:p w14:paraId="0BEB36BD" w14:textId="77777777" w:rsidR="00915B01" w:rsidRDefault="00915B01" w:rsidP="00915B01">
      <w:pPr>
        <w:pStyle w:val="NoSpacing"/>
        <w:numPr>
          <w:ilvl w:val="0"/>
          <w:numId w:val="9"/>
        </w:numPr>
      </w:pPr>
      <w:r>
        <w:t>Additional premises which have not been included in any application or having the relevant membership subscription paid will not be included in membership and will not be publicised or advertised by AVRO.</w:t>
      </w:r>
    </w:p>
    <w:p w14:paraId="599FAF86" w14:textId="77777777" w:rsidR="00915B01" w:rsidRPr="00CD15B9" w:rsidRDefault="00915B01" w:rsidP="00915B01">
      <w:pPr>
        <w:pStyle w:val="NoSpacing"/>
        <w:rPr>
          <w:sz w:val="16"/>
        </w:rPr>
      </w:pPr>
    </w:p>
    <w:p w14:paraId="5E1D90BA" w14:textId="0E17064B" w:rsidR="00915B01" w:rsidRPr="004048A8" w:rsidRDefault="00915B01" w:rsidP="00915B01">
      <w:pPr>
        <w:pStyle w:val="NoSpacing"/>
        <w:numPr>
          <w:ilvl w:val="0"/>
          <w:numId w:val="9"/>
        </w:numPr>
      </w:pPr>
      <w:r w:rsidRPr="004048A8">
        <w:t>VAT is calculated at 20% of the relevant subscription fee.</w:t>
      </w:r>
    </w:p>
    <w:p w14:paraId="2F4622BD" w14:textId="77777777" w:rsidR="00915B01" w:rsidRPr="00CD15B9" w:rsidRDefault="00915B01" w:rsidP="00915B01">
      <w:pPr>
        <w:pStyle w:val="NoSpacing"/>
        <w:rPr>
          <w:sz w:val="16"/>
        </w:rPr>
      </w:pPr>
    </w:p>
    <w:p w14:paraId="30AF671B" w14:textId="77777777" w:rsidR="00915B01" w:rsidRDefault="00915B01" w:rsidP="00915B01">
      <w:pPr>
        <w:pStyle w:val="NoSpacing"/>
        <w:numPr>
          <w:ilvl w:val="0"/>
          <w:numId w:val="9"/>
        </w:numPr>
      </w:pPr>
      <w:r>
        <w:t>VAT is not payable from subscriptions and fees from Republic of Ireland</w:t>
      </w:r>
    </w:p>
    <w:p w14:paraId="5413445C" w14:textId="77777777" w:rsidR="00915B01" w:rsidRPr="00CD15B9" w:rsidRDefault="00915B01" w:rsidP="00915B01">
      <w:pPr>
        <w:pStyle w:val="ListParagraph"/>
        <w:rPr>
          <w:sz w:val="16"/>
        </w:rPr>
      </w:pPr>
    </w:p>
    <w:p w14:paraId="02325731" w14:textId="77777777" w:rsidR="00915B01" w:rsidRDefault="00915B01" w:rsidP="00915B01">
      <w:pPr>
        <w:pStyle w:val="NoSpacing"/>
        <w:numPr>
          <w:ilvl w:val="0"/>
          <w:numId w:val="9"/>
        </w:numPr>
      </w:pPr>
      <w:r>
        <w:t>If a membership application is withdrawn by the applicant prior to acceptance by AVRO or an application is refused by AVRO then no membership fee will be payable.</w:t>
      </w:r>
    </w:p>
    <w:p w14:paraId="60479724" w14:textId="77777777" w:rsidR="00915B01" w:rsidRPr="00CD15B9" w:rsidRDefault="00915B01" w:rsidP="00915B01">
      <w:pPr>
        <w:pStyle w:val="ListParagraph"/>
        <w:rPr>
          <w:sz w:val="16"/>
        </w:rPr>
      </w:pPr>
    </w:p>
    <w:p w14:paraId="357E1D98" w14:textId="77777777" w:rsidR="00915B01" w:rsidRPr="00C444F9" w:rsidRDefault="00915B01" w:rsidP="00915B01">
      <w:pPr>
        <w:pStyle w:val="NoSpacing"/>
        <w:numPr>
          <w:ilvl w:val="0"/>
          <w:numId w:val="9"/>
        </w:numPr>
      </w:pPr>
      <w:r>
        <w:t>Any Member who resigns membership of AVRO within the first six months of membership will be refunded 50% of the membership subscription paid. Any Member who resigns in the final six months of the membership year will not be refunded.</w:t>
      </w:r>
    </w:p>
    <w:p w14:paraId="42420EB6" w14:textId="77777777" w:rsidR="00915B01" w:rsidRPr="00794222" w:rsidRDefault="004048A8" w:rsidP="00915B01">
      <w:pPr>
        <w:pStyle w:val="NoSpacing"/>
        <w:ind w:left="2880" w:hanging="2880"/>
        <w:rPr>
          <w:b/>
          <w:sz w:val="16"/>
        </w:rPr>
      </w:pPr>
      <w:r>
        <w:rPr>
          <w:noProof/>
        </w:rPr>
        <w:pict w14:anchorId="4FE55339">
          <v:shape id="_x0000_s1032" type="#_x0000_t202" style="position:absolute;left:0;text-align:left;margin-left:0;margin-top:271pt;width:208.9pt;height:19.4pt;z-index:-251650048;visibility:visible;mso-height-percent:200;mso-wrap-distance-top:3.6pt;mso-wrap-distance-bottom:3.6pt;mso-position-horizontal:center;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" stroked="f">
            <v:textbox style="mso-fit-shape-to-text:t">
              <w:txbxContent>
                <w:p w14:paraId="3EF8F670" w14:textId="77777777" w:rsidR="00915B01" w:rsidRPr="004F503C" w:rsidRDefault="00915B01" w:rsidP="00915B01">
                  <w:pPr>
                    <w:rPr>
                      <w:color w:val="808080"/>
                      <w:sz w:val="20"/>
                      <w:szCs w:val="20"/>
                    </w:rPr>
                  </w:pPr>
                  <w:r w:rsidRPr="004F503C">
                    <w:rPr>
                      <w:rFonts w:ascii="Calibri" w:hAnsi="Calibri" w:cs="Calibri"/>
                      <w:color w:val="808080"/>
                      <w:sz w:val="20"/>
                      <w:szCs w:val="20"/>
                    </w:rPr>
                    <w:t>PLEASE RETAIN THIS PAGE FOR YOUR RECORDS</w:t>
                  </w:r>
                </w:p>
              </w:txbxContent>
            </v:textbox>
            <w10:wrap anchorx="margin"/>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2"/>
        <w:gridCol w:w="1590"/>
        <w:gridCol w:w="1591"/>
        <w:gridCol w:w="1591"/>
      </w:tblGrid>
      <w:tr w:rsidR="00915B01" w14:paraId="76E48430" w14:textId="77777777" w:rsidTr="00915B01">
        <w:tc>
          <w:tcPr>
            <w:tcW w:w="4362" w:type="dxa"/>
            <w:shd w:val="clear" w:color="auto" w:fill="auto"/>
          </w:tcPr>
          <w:p w14:paraId="7B3B2252" w14:textId="77777777" w:rsidR="00915B01" w:rsidRPr="004F503C" w:rsidRDefault="00915B01" w:rsidP="00915B01">
            <w:pPr>
              <w:pStyle w:val="NoSpacing"/>
              <w:jc w:val="center"/>
              <w:rPr>
                <w:b/>
              </w:rPr>
            </w:pPr>
            <w:r w:rsidRPr="004F503C">
              <w:rPr>
                <w:b/>
              </w:rPr>
              <w:t>Membership</w:t>
            </w:r>
          </w:p>
        </w:tc>
        <w:tc>
          <w:tcPr>
            <w:tcW w:w="1590" w:type="dxa"/>
            <w:shd w:val="clear" w:color="auto" w:fill="auto"/>
          </w:tcPr>
          <w:p w14:paraId="26A0AB90" w14:textId="77777777" w:rsidR="00915B01" w:rsidRPr="004F503C" w:rsidRDefault="00915B01" w:rsidP="00915B01">
            <w:pPr>
              <w:pStyle w:val="NoSpacing"/>
              <w:jc w:val="center"/>
              <w:rPr>
                <w:b/>
              </w:rPr>
            </w:pPr>
            <w:r w:rsidRPr="004F503C">
              <w:rPr>
                <w:b/>
              </w:rPr>
              <w:t>United Kingdom</w:t>
            </w:r>
          </w:p>
        </w:tc>
        <w:tc>
          <w:tcPr>
            <w:tcW w:w="1591" w:type="dxa"/>
            <w:shd w:val="clear" w:color="auto" w:fill="auto"/>
          </w:tcPr>
          <w:p w14:paraId="7CE26BE1" w14:textId="77777777" w:rsidR="00915B01" w:rsidRPr="004F503C" w:rsidRDefault="00915B01" w:rsidP="00915B01">
            <w:pPr>
              <w:pStyle w:val="NoSpacing"/>
              <w:jc w:val="center"/>
              <w:rPr>
                <w:b/>
              </w:rPr>
            </w:pPr>
            <w:r w:rsidRPr="004F503C">
              <w:rPr>
                <w:b/>
              </w:rPr>
              <w:t>Republic of Ireland</w:t>
            </w:r>
          </w:p>
        </w:tc>
        <w:tc>
          <w:tcPr>
            <w:tcW w:w="1591" w:type="dxa"/>
            <w:shd w:val="clear" w:color="auto" w:fill="auto"/>
          </w:tcPr>
          <w:p w14:paraId="15519C43" w14:textId="77777777" w:rsidR="00915B01" w:rsidRPr="004F503C" w:rsidRDefault="00915B01" w:rsidP="00915B01">
            <w:pPr>
              <w:pStyle w:val="NoSpacing"/>
              <w:jc w:val="center"/>
              <w:rPr>
                <w:b/>
              </w:rPr>
            </w:pPr>
            <w:r w:rsidRPr="004F503C">
              <w:rPr>
                <w:b/>
              </w:rPr>
              <w:t>Additional Premises</w:t>
            </w:r>
          </w:p>
        </w:tc>
      </w:tr>
      <w:tr w:rsidR="00915B01" w14:paraId="115BC249" w14:textId="77777777" w:rsidTr="00915B01">
        <w:tc>
          <w:tcPr>
            <w:tcW w:w="4362" w:type="dxa"/>
            <w:shd w:val="clear" w:color="auto" w:fill="auto"/>
          </w:tcPr>
          <w:p w14:paraId="37B01B13" w14:textId="77777777" w:rsidR="00915B01" w:rsidRDefault="00915B01" w:rsidP="00915B01">
            <w:pPr>
              <w:pStyle w:val="NoSpacing"/>
              <w:jc w:val="center"/>
            </w:pPr>
          </w:p>
          <w:p w14:paraId="7A0B88A2" w14:textId="77777777" w:rsidR="00915B01" w:rsidRDefault="00915B01" w:rsidP="00915B01">
            <w:pPr>
              <w:pStyle w:val="NoSpacing"/>
              <w:jc w:val="center"/>
            </w:pPr>
          </w:p>
          <w:p w14:paraId="27859BCD" w14:textId="77777777" w:rsidR="00915B01" w:rsidRPr="00DC3132" w:rsidRDefault="00915B01" w:rsidP="00915B01">
            <w:pPr>
              <w:pStyle w:val="NoSpacing"/>
              <w:jc w:val="center"/>
            </w:pPr>
            <w:r>
              <w:t>Members operating three roadside and recovery vehicles or less</w:t>
            </w:r>
          </w:p>
        </w:tc>
        <w:tc>
          <w:tcPr>
            <w:tcW w:w="1590" w:type="dxa"/>
            <w:shd w:val="clear" w:color="auto" w:fill="auto"/>
          </w:tcPr>
          <w:p w14:paraId="4BB6BF25" w14:textId="77777777" w:rsidR="00915B01" w:rsidRDefault="00915B01" w:rsidP="00915B01">
            <w:pPr>
              <w:pStyle w:val="NoSpacing"/>
              <w:jc w:val="center"/>
            </w:pPr>
          </w:p>
          <w:p w14:paraId="3CCFC6B5" w14:textId="77777777" w:rsidR="00915B01" w:rsidRDefault="00915B01" w:rsidP="00915B01">
            <w:pPr>
              <w:pStyle w:val="NoSpacing"/>
              <w:jc w:val="center"/>
            </w:pPr>
            <w:r>
              <w:t>£195.00</w:t>
            </w:r>
          </w:p>
          <w:p w14:paraId="2C46AAF7" w14:textId="77777777" w:rsidR="00915B01" w:rsidRDefault="004048A8" w:rsidP="004048A8">
            <w:pPr>
              <w:pStyle w:val="NoSpacing"/>
              <w:jc w:val="center"/>
            </w:pPr>
            <w:r>
              <w:t>£39.00 VAT</w:t>
            </w:r>
          </w:p>
          <w:p w14:paraId="08C9D0C1" w14:textId="46A94761" w:rsidR="004048A8" w:rsidRPr="004048A8" w:rsidRDefault="004048A8" w:rsidP="004048A8">
            <w:pPr>
              <w:pStyle w:val="NoSpacing"/>
              <w:jc w:val="center"/>
              <w:rPr>
                <w:b/>
                <w:bCs/>
              </w:rPr>
            </w:pPr>
            <w:r>
              <w:rPr>
                <w:b/>
                <w:bCs/>
              </w:rPr>
              <w:t>£234.00 Total</w:t>
            </w:r>
          </w:p>
        </w:tc>
        <w:tc>
          <w:tcPr>
            <w:tcW w:w="1591" w:type="dxa"/>
            <w:shd w:val="clear" w:color="auto" w:fill="auto"/>
          </w:tcPr>
          <w:p w14:paraId="415A1EBB" w14:textId="77777777" w:rsidR="00915B01" w:rsidRDefault="00915B01" w:rsidP="00915B01">
            <w:pPr>
              <w:pStyle w:val="NoSpacing"/>
              <w:jc w:val="center"/>
            </w:pPr>
          </w:p>
          <w:p w14:paraId="3959C2A0" w14:textId="77777777" w:rsidR="00915B01" w:rsidRDefault="00915B01" w:rsidP="00915B01">
            <w:pPr>
              <w:pStyle w:val="NoSpacing"/>
              <w:jc w:val="center"/>
            </w:pPr>
            <w:r>
              <w:t>£175.00</w:t>
            </w:r>
          </w:p>
          <w:p w14:paraId="438C5409" w14:textId="77777777" w:rsidR="00915B01" w:rsidRDefault="00915B01" w:rsidP="00915B01">
            <w:pPr>
              <w:pStyle w:val="NoSpacing"/>
              <w:jc w:val="center"/>
            </w:pPr>
            <w:r>
              <w:t>£0.00 VAT</w:t>
            </w:r>
          </w:p>
          <w:p w14:paraId="7980A3EC" w14:textId="77777777" w:rsidR="00915B01" w:rsidRPr="004F503C" w:rsidRDefault="00915B01" w:rsidP="00915B01">
            <w:pPr>
              <w:pStyle w:val="NoSpacing"/>
              <w:jc w:val="center"/>
              <w:rPr>
                <w:b/>
              </w:rPr>
            </w:pPr>
            <w:r w:rsidRPr="004F503C">
              <w:rPr>
                <w:b/>
              </w:rPr>
              <w:t>£175.00 Total</w:t>
            </w:r>
          </w:p>
        </w:tc>
        <w:tc>
          <w:tcPr>
            <w:tcW w:w="1591" w:type="dxa"/>
            <w:shd w:val="clear" w:color="auto" w:fill="auto"/>
          </w:tcPr>
          <w:p w14:paraId="571D9FF3" w14:textId="77777777" w:rsidR="00915B01" w:rsidRDefault="00915B01" w:rsidP="00915B01">
            <w:pPr>
              <w:pStyle w:val="NoSpacing"/>
              <w:jc w:val="center"/>
            </w:pPr>
          </w:p>
          <w:p w14:paraId="268E1A00" w14:textId="77777777" w:rsidR="00915B01" w:rsidRDefault="00915B01" w:rsidP="00915B01">
            <w:pPr>
              <w:pStyle w:val="NoSpacing"/>
              <w:jc w:val="center"/>
            </w:pPr>
            <w:r>
              <w:t>£75.00</w:t>
            </w:r>
          </w:p>
          <w:p w14:paraId="34883AFB" w14:textId="77777777" w:rsidR="00915B01" w:rsidRDefault="00915B01" w:rsidP="00915B01">
            <w:pPr>
              <w:pStyle w:val="NoSpacing"/>
              <w:jc w:val="center"/>
            </w:pPr>
            <w:r>
              <w:t>£15.00 VAT</w:t>
            </w:r>
          </w:p>
          <w:p w14:paraId="59B1523F" w14:textId="77777777" w:rsidR="00915B01" w:rsidRDefault="00915B01" w:rsidP="00915B01">
            <w:pPr>
              <w:pStyle w:val="NoSpacing"/>
              <w:jc w:val="center"/>
              <w:rPr>
                <w:b/>
              </w:rPr>
            </w:pPr>
            <w:r w:rsidRPr="004F503C">
              <w:rPr>
                <w:b/>
              </w:rPr>
              <w:t>£90.00 Total</w:t>
            </w:r>
          </w:p>
          <w:p w14:paraId="694B85E0" w14:textId="77777777" w:rsidR="004048A8" w:rsidRPr="004F503C" w:rsidRDefault="004048A8" w:rsidP="00915B01">
            <w:pPr>
              <w:pStyle w:val="NoSpacing"/>
              <w:jc w:val="center"/>
              <w:rPr>
                <w:b/>
              </w:rPr>
            </w:pPr>
          </w:p>
        </w:tc>
      </w:tr>
      <w:tr w:rsidR="00915B01" w14:paraId="4E744539" w14:textId="77777777" w:rsidTr="00915B01">
        <w:tc>
          <w:tcPr>
            <w:tcW w:w="4362" w:type="dxa"/>
            <w:shd w:val="clear" w:color="auto" w:fill="auto"/>
          </w:tcPr>
          <w:p w14:paraId="0839312E" w14:textId="77777777" w:rsidR="00915B01" w:rsidRDefault="00915B01" w:rsidP="00915B01">
            <w:pPr>
              <w:pStyle w:val="NoSpacing"/>
              <w:jc w:val="center"/>
            </w:pPr>
          </w:p>
          <w:p w14:paraId="15207034" w14:textId="77777777" w:rsidR="00915B01" w:rsidRDefault="00915B01" w:rsidP="00915B01">
            <w:pPr>
              <w:pStyle w:val="NoSpacing"/>
              <w:jc w:val="center"/>
            </w:pPr>
          </w:p>
          <w:p w14:paraId="187D411A" w14:textId="77777777" w:rsidR="00915B01" w:rsidRPr="00DC3132" w:rsidRDefault="00915B01" w:rsidP="00915B01">
            <w:pPr>
              <w:pStyle w:val="NoSpacing"/>
              <w:jc w:val="center"/>
            </w:pPr>
            <w:r>
              <w:t>Members operating more than three roadside and recovery vehicles</w:t>
            </w:r>
          </w:p>
        </w:tc>
        <w:tc>
          <w:tcPr>
            <w:tcW w:w="1590" w:type="dxa"/>
            <w:shd w:val="clear" w:color="auto" w:fill="auto"/>
          </w:tcPr>
          <w:p w14:paraId="18373D7E" w14:textId="77777777" w:rsidR="00915B01" w:rsidRDefault="00915B01" w:rsidP="00915B01">
            <w:pPr>
              <w:pStyle w:val="NoSpacing"/>
              <w:jc w:val="center"/>
            </w:pPr>
          </w:p>
          <w:p w14:paraId="1A3EC359" w14:textId="77777777" w:rsidR="00915B01" w:rsidRDefault="00915B01" w:rsidP="00915B01">
            <w:pPr>
              <w:pStyle w:val="NoSpacing"/>
              <w:jc w:val="center"/>
            </w:pPr>
            <w:r>
              <w:t>£395.00</w:t>
            </w:r>
          </w:p>
          <w:p w14:paraId="74D8E620" w14:textId="2F81F40E" w:rsidR="00915B01" w:rsidRDefault="00915B01" w:rsidP="00915B01">
            <w:pPr>
              <w:pStyle w:val="NoSpacing"/>
              <w:jc w:val="center"/>
            </w:pPr>
            <w:r>
              <w:t>£</w:t>
            </w:r>
            <w:r w:rsidR="004048A8">
              <w:t>79.00</w:t>
            </w:r>
            <w:r>
              <w:t xml:space="preserve"> VAT</w:t>
            </w:r>
          </w:p>
          <w:p w14:paraId="40014DB0" w14:textId="33009F6A" w:rsidR="00915B01" w:rsidRPr="004F503C" w:rsidRDefault="00915B01" w:rsidP="00915B01">
            <w:pPr>
              <w:pStyle w:val="NoSpacing"/>
              <w:jc w:val="center"/>
              <w:rPr>
                <w:b/>
              </w:rPr>
            </w:pPr>
            <w:r w:rsidRPr="004F503C">
              <w:rPr>
                <w:b/>
              </w:rPr>
              <w:t>£</w:t>
            </w:r>
            <w:r w:rsidR="004048A8">
              <w:rPr>
                <w:b/>
              </w:rPr>
              <w:t>474.00</w:t>
            </w:r>
            <w:r w:rsidRPr="004F503C">
              <w:rPr>
                <w:b/>
              </w:rPr>
              <w:t xml:space="preserve"> Total</w:t>
            </w:r>
          </w:p>
          <w:p w14:paraId="0D0E40B7" w14:textId="77777777" w:rsidR="00915B01" w:rsidRPr="00DC3132" w:rsidRDefault="00915B01" w:rsidP="00915B01">
            <w:pPr>
              <w:pStyle w:val="NoSpacing"/>
              <w:jc w:val="center"/>
            </w:pPr>
          </w:p>
        </w:tc>
        <w:tc>
          <w:tcPr>
            <w:tcW w:w="1591" w:type="dxa"/>
            <w:shd w:val="clear" w:color="auto" w:fill="auto"/>
          </w:tcPr>
          <w:p w14:paraId="76D575E8" w14:textId="77777777" w:rsidR="00915B01" w:rsidRDefault="00915B01" w:rsidP="00915B01">
            <w:pPr>
              <w:pStyle w:val="NoSpacing"/>
              <w:jc w:val="center"/>
            </w:pPr>
          </w:p>
          <w:p w14:paraId="761945C8" w14:textId="77777777" w:rsidR="00915B01" w:rsidRDefault="00915B01" w:rsidP="00915B01">
            <w:pPr>
              <w:pStyle w:val="NoSpacing"/>
              <w:jc w:val="center"/>
            </w:pPr>
            <w:r>
              <w:t>£345.00</w:t>
            </w:r>
          </w:p>
          <w:p w14:paraId="4296F747" w14:textId="77777777" w:rsidR="00915B01" w:rsidRDefault="00915B01" w:rsidP="00915B01">
            <w:pPr>
              <w:pStyle w:val="NoSpacing"/>
              <w:jc w:val="center"/>
            </w:pPr>
            <w:r>
              <w:t>£0.00 VAT</w:t>
            </w:r>
          </w:p>
          <w:p w14:paraId="34992EBE" w14:textId="77777777" w:rsidR="00915B01" w:rsidRPr="004F503C" w:rsidRDefault="00915B01" w:rsidP="00915B01">
            <w:pPr>
              <w:pStyle w:val="NoSpacing"/>
              <w:jc w:val="center"/>
              <w:rPr>
                <w:b/>
              </w:rPr>
            </w:pPr>
            <w:r w:rsidRPr="004F503C">
              <w:rPr>
                <w:b/>
              </w:rPr>
              <w:t>£345.00 Total</w:t>
            </w:r>
          </w:p>
        </w:tc>
        <w:tc>
          <w:tcPr>
            <w:tcW w:w="1591" w:type="dxa"/>
            <w:shd w:val="clear" w:color="auto" w:fill="auto"/>
          </w:tcPr>
          <w:p w14:paraId="73A30197" w14:textId="77777777" w:rsidR="00915B01" w:rsidRDefault="00915B01" w:rsidP="00915B01">
            <w:pPr>
              <w:pStyle w:val="NoSpacing"/>
              <w:jc w:val="center"/>
            </w:pPr>
          </w:p>
          <w:p w14:paraId="4F810480" w14:textId="77777777" w:rsidR="00915B01" w:rsidRDefault="00915B01" w:rsidP="00915B01">
            <w:pPr>
              <w:pStyle w:val="NoSpacing"/>
              <w:jc w:val="center"/>
            </w:pPr>
            <w:r>
              <w:t>£75.00</w:t>
            </w:r>
          </w:p>
          <w:p w14:paraId="23968C13" w14:textId="77777777" w:rsidR="00915B01" w:rsidRDefault="00915B01" w:rsidP="00915B01">
            <w:pPr>
              <w:pStyle w:val="NoSpacing"/>
              <w:jc w:val="center"/>
            </w:pPr>
            <w:r>
              <w:t>£15.00 VAT</w:t>
            </w:r>
          </w:p>
          <w:p w14:paraId="61888C1E" w14:textId="77777777" w:rsidR="00915B01" w:rsidRPr="004F503C" w:rsidRDefault="00915B01" w:rsidP="00915B01">
            <w:pPr>
              <w:pStyle w:val="NoSpacing"/>
              <w:jc w:val="center"/>
              <w:rPr>
                <w:b/>
              </w:rPr>
            </w:pPr>
            <w:r w:rsidRPr="004F503C">
              <w:rPr>
                <w:b/>
              </w:rPr>
              <w:t>£90.00 Total</w:t>
            </w:r>
          </w:p>
        </w:tc>
      </w:tr>
      <w:tr w:rsidR="00915B01" w14:paraId="7645D0D6" w14:textId="77777777" w:rsidTr="00915B01">
        <w:tc>
          <w:tcPr>
            <w:tcW w:w="4362" w:type="dxa"/>
            <w:shd w:val="clear" w:color="auto" w:fill="auto"/>
          </w:tcPr>
          <w:p w14:paraId="5D906BE1" w14:textId="77777777" w:rsidR="00915B01" w:rsidRDefault="00915B01" w:rsidP="00915B01">
            <w:pPr>
              <w:pStyle w:val="NoSpacing"/>
              <w:jc w:val="center"/>
            </w:pPr>
          </w:p>
          <w:p w14:paraId="08877E38" w14:textId="77777777" w:rsidR="00915B01" w:rsidRDefault="00915B01" w:rsidP="00915B01">
            <w:pPr>
              <w:pStyle w:val="NoSpacing"/>
              <w:jc w:val="center"/>
            </w:pPr>
          </w:p>
          <w:p w14:paraId="5101D7E6" w14:textId="77777777" w:rsidR="00915B01" w:rsidRPr="00DC3132" w:rsidRDefault="00915B01" w:rsidP="00915B01">
            <w:pPr>
              <w:pStyle w:val="NoSpacing"/>
              <w:jc w:val="center"/>
            </w:pPr>
            <w:r>
              <w:t>AVRO Membership Inspection Fee (Bi-annual)</w:t>
            </w:r>
          </w:p>
        </w:tc>
        <w:tc>
          <w:tcPr>
            <w:tcW w:w="1590" w:type="dxa"/>
            <w:shd w:val="clear" w:color="auto" w:fill="auto"/>
          </w:tcPr>
          <w:p w14:paraId="4EC47D2D" w14:textId="77777777" w:rsidR="00915B01" w:rsidRDefault="00915B01" w:rsidP="00915B01">
            <w:pPr>
              <w:pStyle w:val="NoSpacing"/>
              <w:jc w:val="center"/>
            </w:pPr>
          </w:p>
          <w:p w14:paraId="63031364" w14:textId="77777777" w:rsidR="00915B01" w:rsidRDefault="00915B01" w:rsidP="00915B01">
            <w:pPr>
              <w:pStyle w:val="NoSpacing"/>
              <w:jc w:val="center"/>
            </w:pPr>
            <w:r>
              <w:t>£175.00</w:t>
            </w:r>
          </w:p>
          <w:p w14:paraId="080BE0B0" w14:textId="77777777" w:rsidR="00915B01" w:rsidRDefault="00915B01" w:rsidP="00915B01">
            <w:pPr>
              <w:pStyle w:val="NoSpacing"/>
              <w:jc w:val="center"/>
            </w:pPr>
            <w:r>
              <w:t>£35.00 VAT</w:t>
            </w:r>
          </w:p>
          <w:p w14:paraId="4AB76EFE" w14:textId="77777777" w:rsidR="00915B01" w:rsidRPr="004F503C" w:rsidRDefault="00915B01" w:rsidP="00915B01">
            <w:pPr>
              <w:pStyle w:val="NoSpacing"/>
              <w:jc w:val="center"/>
              <w:rPr>
                <w:b/>
              </w:rPr>
            </w:pPr>
            <w:r w:rsidRPr="004F503C">
              <w:rPr>
                <w:b/>
              </w:rPr>
              <w:t>£210.00</w:t>
            </w:r>
          </w:p>
          <w:p w14:paraId="7A29E2CF" w14:textId="77777777" w:rsidR="00915B01" w:rsidRPr="00DC3132" w:rsidRDefault="00915B01" w:rsidP="00915B01">
            <w:pPr>
              <w:pStyle w:val="NoSpacing"/>
              <w:jc w:val="center"/>
            </w:pPr>
          </w:p>
        </w:tc>
        <w:tc>
          <w:tcPr>
            <w:tcW w:w="1591" w:type="dxa"/>
            <w:shd w:val="clear" w:color="auto" w:fill="auto"/>
          </w:tcPr>
          <w:p w14:paraId="33EF058D" w14:textId="77777777" w:rsidR="00915B01" w:rsidRDefault="00915B01" w:rsidP="00915B01">
            <w:pPr>
              <w:pStyle w:val="NoSpacing"/>
              <w:jc w:val="center"/>
            </w:pPr>
          </w:p>
          <w:p w14:paraId="73B4D0DB" w14:textId="77777777" w:rsidR="00915B01" w:rsidRDefault="00915B01" w:rsidP="00915B01">
            <w:pPr>
              <w:pStyle w:val="NoSpacing"/>
              <w:jc w:val="center"/>
            </w:pPr>
            <w:r>
              <w:t>£175.00</w:t>
            </w:r>
          </w:p>
          <w:p w14:paraId="7ABD4B34" w14:textId="77777777" w:rsidR="00915B01" w:rsidRDefault="00915B01" w:rsidP="00915B01">
            <w:pPr>
              <w:pStyle w:val="NoSpacing"/>
              <w:jc w:val="center"/>
            </w:pPr>
            <w:r>
              <w:t>£0.00 VAT</w:t>
            </w:r>
          </w:p>
          <w:p w14:paraId="4AFB0E97" w14:textId="77777777" w:rsidR="00915B01" w:rsidRPr="004F503C" w:rsidRDefault="00915B01" w:rsidP="00915B01">
            <w:pPr>
              <w:pStyle w:val="NoSpacing"/>
              <w:jc w:val="center"/>
              <w:rPr>
                <w:b/>
              </w:rPr>
            </w:pPr>
            <w:r w:rsidRPr="004F503C">
              <w:rPr>
                <w:b/>
              </w:rPr>
              <w:t>£210.00</w:t>
            </w:r>
          </w:p>
          <w:p w14:paraId="1C6B84B5" w14:textId="77777777" w:rsidR="00915B01" w:rsidRPr="00DC3132" w:rsidRDefault="00915B01" w:rsidP="00915B01">
            <w:pPr>
              <w:pStyle w:val="NoSpacing"/>
              <w:jc w:val="center"/>
            </w:pPr>
          </w:p>
        </w:tc>
        <w:tc>
          <w:tcPr>
            <w:tcW w:w="1591" w:type="dxa"/>
            <w:shd w:val="clear" w:color="auto" w:fill="auto"/>
          </w:tcPr>
          <w:p w14:paraId="63CEE307" w14:textId="77777777" w:rsidR="00915B01" w:rsidRDefault="00915B01" w:rsidP="00915B01">
            <w:pPr>
              <w:pStyle w:val="NoSpacing"/>
              <w:jc w:val="center"/>
            </w:pPr>
          </w:p>
          <w:p w14:paraId="12E86421" w14:textId="77777777" w:rsidR="00915B01" w:rsidRDefault="00915B01" w:rsidP="00915B01">
            <w:pPr>
              <w:pStyle w:val="NoSpacing"/>
              <w:jc w:val="center"/>
            </w:pPr>
          </w:p>
          <w:p w14:paraId="7855FEA2" w14:textId="77777777" w:rsidR="00915B01" w:rsidRPr="004F503C" w:rsidRDefault="00915B01" w:rsidP="00915B01">
            <w:pPr>
              <w:pStyle w:val="NoSpacing"/>
              <w:jc w:val="center"/>
              <w:rPr>
                <w:b/>
              </w:rPr>
            </w:pPr>
            <w:r>
              <w:t>N/A</w:t>
            </w:r>
          </w:p>
          <w:p w14:paraId="161672FB" w14:textId="77777777" w:rsidR="00915B01" w:rsidRPr="00DC3132" w:rsidRDefault="00915B01" w:rsidP="00915B01">
            <w:pPr>
              <w:pStyle w:val="NoSpacing"/>
              <w:jc w:val="center"/>
            </w:pPr>
          </w:p>
        </w:tc>
      </w:tr>
    </w:tbl>
    <w:p w14:paraId="6F6990C9" w14:textId="77777777" w:rsidR="00915B01" w:rsidRDefault="00915B01" w:rsidP="00915B01">
      <w:pPr>
        <w:pStyle w:val="NoSpacing"/>
        <w:ind w:left="2880" w:hanging="2880"/>
        <w:jc w:val="center"/>
        <w:rPr>
          <w:b/>
        </w:rPr>
      </w:pPr>
    </w:p>
    <w:p w14:paraId="0ED5D02E" w14:textId="2B3F078D" w:rsidR="002850B0" w:rsidRDefault="002850B0" w:rsidP="00CB6763">
      <w:pPr>
        <w:pStyle w:val="NormalWeb"/>
        <w:spacing w:before="0" w:beforeAutospacing="0" w:after="0" w:afterAutospacing="0"/>
        <w:rPr>
          <w:rFonts w:asciiTheme="minorHAnsi" w:hAnsiTheme="minorHAnsi"/>
          <w:color w:val="000000"/>
          <w:sz w:val="22"/>
          <w:szCs w:val="22"/>
        </w:rPr>
      </w:pPr>
    </w:p>
    <w:p w14:paraId="35BE4D70" w14:textId="77777777" w:rsidR="00915B01" w:rsidRDefault="00915B01" w:rsidP="00915B01">
      <w:pPr>
        <w:pStyle w:val="NoSpacing"/>
        <w:ind w:left="2880" w:hanging="2880"/>
        <w:jc w:val="center"/>
        <w:rPr>
          <w:b/>
        </w:rPr>
      </w:pPr>
      <w:r w:rsidRPr="00EF6E67">
        <w:rPr>
          <w:noProof/>
          <w:lang w:eastAsia="en-GB"/>
        </w:rPr>
        <w:lastRenderedPageBreak/>
        <w:drawing>
          <wp:inline distT="0" distB="0" distL="0" distR="0" wp14:anchorId="318BCB40" wp14:editId="5B011BA2">
            <wp:extent cx="1714500" cy="13811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l="1802"/>
                    <a:stretch>
                      <a:fillRect/>
                    </a:stretch>
                  </pic:blipFill>
                  <pic:spPr bwMode="auto">
                    <a:xfrm>
                      <a:off x="0" y="0"/>
                      <a:ext cx="1714500" cy="1381125"/>
                    </a:xfrm>
                    <a:prstGeom prst="rect">
                      <a:avLst/>
                    </a:prstGeom>
                    <a:noFill/>
                    <a:ln>
                      <a:noFill/>
                    </a:ln>
                  </pic:spPr>
                </pic:pic>
              </a:graphicData>
            </a:graphic>
          </wp:inline>
        </w:drawing>
      </w:r>
    </w:p>
    <w:p w14:paraId="60ADA3EB" w14:textId="77777777" w:rsidR="00915B01" w:rsidRDefault="00915B01" w:rsidP="00915B01">
      <w:pPr>
        <w:pStyle w:val="NoSpacing"/>
        <w:ind w:left="2880" w:hanging="2880"/>
        <w:jc w:val="center"/>
        <w:rPr>
          <w:b/>
        </w:rPr>
      </w:pPr>
      <w:r>
        <w:rPr>
          <w:b/>
        </w:rPr>
        <w:t>MEMBERSHIP SUBSCRIPTION FORM</w:t>
      </w:r>
    </w:p>
    <w:p w14:paraId="00764D3C" w14:textId="77777777" w:rsidR="00915B01" w:rsidRPr="00013102" w:rsidRDefault="00915B01" w:rsidP="00915B01">
      <w:pPr>
        <w:pStyle w:val="NoSpacing"/>
        <w:ind w:left="2880" w:hanging="2880"/>
        <w:jc w:val="center"/>
        <w:rPr>
          <w:b/>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015"/>
      </w:tblGrid>
      <w:tr w:rsidR="00915B01" w14:paraId="2A61DDB5" w14:textId="77777777" w:rsidTr="00915B01">
        <w:tc>
          <w:tcPr>
            <w:tcW w:w="3119" w:type="dxa"/>
            <w:shd w:val="clear" w:color="auto" w:fill="auto"/>
          </w:tcPr>
          <w:p w14:paraId="557DA8A0" w14:textId="77777777" w:rsidR="00915B01" w:rsidRPr="004F503C" w:rsidRDefault="00915B01" w:rsidP="00915B01">
            <w:pPr>
              <w:pStyle w:val="NoSpacing"/>
              <w:jc w:val="center"/>
              <w:rPr>
                <w:b/>
              </w:rPr>
            </w:pPr>
            <w:r w:rsidRPr="004F503C">
              <w:rPr>
                <w:b/>
              </w:rPr>
              <w:t>Company / Trading Name:</w:t>
            </w:r>
          </w:p>
        </w:tc>
        <w:tc>
          <w:tcPr>
            <w:tcW w:w="6015" w:type="dxa"/>
            <w:shd w:val="clear" w:color="auto" w:fill="auto"/>
          </w:tcPr>
          <w:p w14:paraId="50BAD3F2" w14:textId="77777777" w:rsidR="00915B01" w:rsidRPr="004F503C" w:rsidRDefault="00915B01" w:rsidP="00915B01">
            <w:pPr>
              <w:pStyle w:val="NoSpacing"/>
              <w:rPr>
                <w:sz w:val="32"/>
              </w:rPr>
            </w:pPr>
          </w:p>
        </w:tc>
      </w:tr>
    </w:tbl>
    <w:p w14:paraId="078326B9" w14:textId="77777777" w:rsidR="00915B01" w:rsidRPr="00013102" w:rsidRDefault="00915B01" w:rsidP="00915B01">
      <w:pPr>
        <w:pStyle w:val="NoSpacing"/>
        <w:ind w:left="2880" w:hanging="2880"/>
        <w:rPr>
          <w:sz w:val="16"/>
        </w:rPr>
      </w:pPr>
    </w:p>
    <w:p w14:paraId="4D714300" w14:textId="77777777" w:rsidR="00915B01" w:rsidRDefault="00915B01" w:rsidP="00915B01">
      <w:pPr>
        <w:pStyle w:val="NoSpacing"/>
        <w:ind w:left="2880" w:hanging="2880"/>
      </w:pPr>
      <w:r w:rsidRPr="003C3BDA">
        <w:rPr>
          <w:b/>
        </w:rPr>
        <w:t>MEMBERSHIP LEVEL:</w:t>
      </w:r>
      <w:r>
        <w:tab/>
        <w:t>Please select the membership level you wish to apply for: (Please circle one)</w:t>
      </w:r>
    </w:p>
    <w:p w14:paraId="0D242EE5" w14:textId="77777777" w:rsidR="00915B01" w:rsidRPr="00013102" w:rsidRDefault="00915B01" w:rsidP="00915B01">
      <w:pPr>
        <w:pStyle w:val="NoSpacing"/>
        <w:ind w:left="2880" w:hanging="288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977"/>
        <w:gridCol w:w="3038"/>
      </w:tblGrid>
      <w:tr w:rsidR="00915B01" w14:paraId="45528CE5" w14:textId="77777777" w:rsidTr="00915B01">
        <w:tc>
          <w:tcPr>
            <w:tcW w:w="3119" w:type="dxa"/>
            <w:shd w:val="clear" w:color="auto" w:fill="auto"/>
          </w:tcPr>
          <w:p w14:paraId="4027BD24" w14:textId="77777777" w:rsidR="00915B01" w:rsidRPr="004F503C" w:rsidRDefault="00915B01" w:rsidP="00915B01">
            <w:pPr>
              <w:pStyle w:val="NoSpacing"/>
              <w:jc w:val="center"/>
              <w:rPr>
                <w:b/>
                <w:sz w:val="10"/>
              </w:rPr>
            </w:pPr>
          </w:p>
          <w:p w14:paraId="4F8FDF86" w14:textId="77777777" w:rsidR="00915B01" w:rsidRPr="004F503C" w:rsidRDefault="00915B01" w:rsidP="00915B01">
            <w:pPr>
              <w:pStyle w:val="NoSpacing"/>
              <w:jc w:val="center"/>
              <w:rPr>
                <w:b/>
              </w:rPr>
            </w:pPr>
            <w:r w:rsidRPr="004F503C">
              <w:rPr>
                <w:b/>
              </w:rPr>
              <w:t>Bronze</w:t>
            </w:r>
          </w:p>
          <w:p w14:paraId="5D7F0287" w14:textId="77777777" w:rsidR="00915B01" w:rsidRPr="004F503C" w:rsidRDefault="00915B01" w:rsidP="00915B01">
            <w:pPr>
              <w:pStyle w:val="NoSpacing"/>
              <w:jc w:val="center"/>
              <w:rPr>
                <w:b/>
                <w:sz w:val="12"/>
              </w:rPr>
            </w:pPr>
          </w:p>
        </w:tc>
        <w:tc>
          <w:tcPr>
            <w:tcW w:w="2977" w:type="dxa"/>
            <w:shd w:val="clear" w:color="auto" w:fill="auto"/>
          </w:tcPr>
          <w:p w14:paraId="6C90CFA1" w14:textId="77777777" w:rsidR="00915B01" w:rsidRPr="004F503C" w:rsidRDefault="00915B01" w:rsidP="00915B01">
            <w:pPr>
              <w:pStyle w:val="NoSpacing"/>
              <w:jc w:val="center"/>
              <w:rPr>
                <w:b/>
                <w:sz w:val="10"/>
              </w:rPr>
            </w:pPr>
          </w:p>
          <w:p w14:paraId="0A7A447C" w14:textId="77777777" w:rsidR="00915B01" w:rsidRPr="004F503C" w:rsidRDefault="00915B01" w:rsidP="00915B01">
            <w:pPr>
              <w:pStyle w:val="NoSpacing"/>
              <w:jc w:val="center"/>
              <w:rPr>
                <w:b/>
              </w:rPr>
            </w:pPr>
            <w:r w:rsidRPr="004F503C">
              <w:rPr>
                <w:b/>
              </w:rPr>
              <w:t>Silver</w:t>
            </w:r>
          </w:p>
        </w:tc>
        <w:tc>
          <w:tcPr>
            <w:tcW w:w="3038" w:type="dxa"/>
            <w:shd w:val="clear" w:color="auto" w:fill="auto"/>
          </w:tcPr>
          <w:p w14:paraId="0FA1F93B" w14:textId="77777777" w:rsidR="00915B01" w:rsidRPr="004F503C" w:rsidRDefault="00915B01" w:rsidP="00915B01">
            <w:pPr>
              <w:pStyle w:val="NoSpacing"/>
              <w:jc w:val="center"/>
              <w:rPr>
                <w:b/>
                <w:sz w:val="10"/>
              </w:rPr>
            </w:pPr>
          </w:p>
          <w:p w14:paraId="53E2F80A" w14:textId="77777777" w:rsidR="00915B01" w:rsidRPr="004F503C" w:rsidRDefault="00915B01" w:rsidP="00915B01">
            <w:pPr>
              <w:pStyle w:val="NoSpacing"/>
              <w:jc w:val="center"/>
              <w:rPr>
                <w:b/>
              </w:rPr>
            </w:pPr>
            <w:r w:rsidRPr="004F503C">
              <w:rPr>
                <w:b/>
              </w:rPr>
              <w:t>Gold</w:t>
            </w:r>
          </w:p>
        </w:tc>
      </w:tr>
    </w:tbl>
    <w:p w14:paraId="0AF4114D" w14:textId="77777777" w:rsidR="00915B01" w:rsidRPr="00013102" w:rsidRDefault="00915B01" w:rsidP="00915B01">
      <w:pPr>
        <w:pStyle w:val="NoSpacing"/>
        <w:ind w:left="2880" w:hanging="2880"/>
        <w:rPr>
          <w:sz w:val="16"/>
        </w:rPr>
      </w:pPr>
    </w:p>
    <w:p w14:paraId="50485DDC" w14:textId="77777777" w:rsidR="00915B01" w:rsidRDefault="00915B01" w:rsidP="00915B01">
      <w:pPr>
        <w:pStyle w:val="NoSpacing"/>
        <w:ind w:left="2880" w:hanging="2880"/>
      </w:pPr>
      <w:r w:rsidRPr="003C3BDA">
        <w:rPr>
          <w:b/>
        </w:rPr>
        <w:t>ADDITIONAL PREMISES:</w:t>
      </w:r>
      <w:r>
        <w:tab/>
        <w:t xml:space="preserve">Please indicate the </w:t>
      </w:r>
      <w:proofErr w:type="gramStart"/>
      <w:r>
        <w:t>amount</w:t>
      </w:r>
      <w:proofErr w:type="gramEnd"/>
      <w:r>
        <w:t xml:space="preserve"> of additional premises you would like to be included with your membership. Please note additional premises cannot be listed under AVRO membership and advertised within the AVRO Directory or Website without the relevant membership fee being paid</w:t>
      </w:r>
    </w:p>
    <w:p w14:paraId="0345A52E" w14:textId="77777777" w:rsidR="00915B01" w:rsidRPr="00013102" w:rsidRDefault="00915B01" w:rsidP="00915B01">
      <w:pPr>
        <w:pStyle w:val="NoSpacing"/>
        <w:ind w:left="2880" w:hanging="2880"/>
        <w:rPr>
          <w:sz w:val="16"/>
        </w:rPr>
      </w:pPr>
    </w:p>
    <w:p w14:paraId="21DE8A8A" w14:textId="77777777" w:rsidR="00915B01" w:rsidRPr="003C3BDA" w:rsidRDefault="00915B01" w:rsidP="00915B01">
      <w:pPr>
        <w:pStyle w:val="NoSpacing"/>
        <w:ind w:left="2880" w:hanging="2880"/>
        <w:rPr>
          <w:b/>
        </w:rPr>
      </w:pPr>
      <w:r>
        <w:tab/>
      </w:r>
      <w:r w:rsidRPr="003C3BDA">
        <w:rPr>
          <w:b/>
        </w:rPr>
        <w:t>PLEASE ENSURE ALL ADDITIONAL PREMISES ARE RECORDED ON YOUR MEMBERSHIP DETAILS FORM</w:t>
      </w:r>
    </w:p>
    <w:p w14:paraId="717585C8" w14:textId="77777777" w:rsidR="00915B01" w:rsidRPr="00013102" w:rsidRDefault="00915B01" w:rsidP="00915B01">
      <w:pPr>
        <w:pStyle w:val="NoSpacing"/>
        <w:ind w:left="2880" w:hanging="288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015"/>
      </w:tblGrid>
      <w:tr w:rsidR="00915B01" w14:paraId="191225E9" w14:textId="77777777" w:rsidTr="00915B01">
        <w:tc>
          <w:tcPr>
            <w:tcW w:w="3119" w:type="dxa"/>
            <w:shd w:val="clear" w:color="auto" w:fill="auto"/>
          </w:tcPr>
          <w:p w14:paraId="449A3C99" w14:textId="77777777" w:rsidR="00915B01" w:rsidRPr="004F503C" w:rsidRDefault="00915B01" w:rsidP="00915B01">
            <w:pPr>
              <w:pStyle w:val="NoSpacing"/>
              <w:jc w:val="right"/>
              <w:rPr>
                <w:b/>
                <w:sz w:val="10"/>
              </w:rPr>
            </w:pPr>
          </w:p>
          <w:p w14:paraId="6C1385A2" w14:textId="77777777" w:rsidR="00915B01" w:rsidRPr="004F503C" w:rsidRDefault="00915B01" w:rsidP="00915B01">
            <w:pPr>
              <w:pStyle w:val="NoSpacing"/>
              <w:jc w:val="center"/>
              <w:rPr>
                <w:b/>
              </w:rPr>
            </w:pPr>
            <w:r w:rsidRPr="004F503C">
              <w:rPr>
                <w:b/>
              </w:rPr>
              <w:t>Additional Premises (Amount):</w:t>
            </w:r>
          </w:p>
          <w:p w14:paraId="43FA7FB4" w14:textId="77777777" w:rsidR="00915B01" w:rsidRPr="004F503C" w:rsidRDefault="00915B01" w:rsidP="00915B01">
            <w:pPr>
              <w:pStyle w:val="NoSpacing"/>
              <w:jc w:val="right"/>
              <w:rPr>
                <w:b/>
                <w:sz w:val="10"/>
              </w:rPr>
            </w:pPr>
          </w:p>
        </w:tc>
        <w:tc>
          <w:tcPr>
            <w:tcW w:w="6015" w:type="dxa"/>
            <w:shd w:val="clear" w:color="auto" w:fill="auto"/>
          </w:tcPr>
          <w:p w14:paraId="7C01ECEF" w14:textId="77777777" w:rsidR="00915B01" w:rsidRDefault="00915B01" w:rsidP="00915B01">
            <w:pPr>
              <w:pStyle w:val="NoSpacing"/>
            </w:pPr>
          </w:p>
          <w:p w14:paraId="70EB9724" w14:textId="77777777" w:rsidR="00915B01" w:rsidRDefault="00915B01" w:rsidP="00915B01">
            <w:pPr>
              <w:pStyle w:val="NoSpacing"/>
            </w:pPr>
          </w:p>
        </w:tc>
      </w:tr>
    </w:tbl>
    <w:p w14:paraId="6845096C" w14:textId="77777777" w:rsidR="00915B01" w:rsidRPr="00013102" w:rsidRDefault="00915B01" w:rsidP="00915B01">
      <w:pPr>
        <w:pStyle w:val="NoSpacing"/>
        <w:ind w:left="2880" w:hanging="2880"/>
        <w:rPr>
          <w:sz w:val="16"/>
        </w:rPr>
      </w:pPr>
    </w:p>
    <w:p w14:paraId="3B8773C3" w14:textId="77777777" w:rsidR="00915B01" w:rsidRDefault="00915B01" w:rsidP="00915B01">
      <w:pPr>
        <w:pStyle w:val="NoSpacing"/>
        <w:ind w:left="2880" w:hanging="2880"/>
      </w:pPr>
      <w:r w:rsidRPr="004123F1">
        <w:rPr>
          <w:b/>
        </w:rPr>
        <w:t>PAYMENT METHOD:</w:t>
      </w:r>
      <w:r>
        <w:rPr>
          <w:b/>
        </w:rPr>
        <w:t xml:space="preserve"> </w:t>
      </w:r>
      <w:r>
        <w:rPr>
          <w:b/>
        </w:rPr>
        <w:tab/>
      </w:r>
      <w:r>
        <w:t>Upon acceptance of your membership application you will be forwarded an invoice for your membership. The standard membership year runs 1</w:t>
      </w:r>
      <w:r w:rsidRPr="003C3BDA">
        <w:rPr>
          <w:vertAlign w:val="superscript"/>
        </w:rPr>
        <w:t>st</w:t>
      </w:r>
      <w:r>
        <w:t xml:space="preserve"> January to 31</w:t>
      </w:r>
      <w:r w:rsidRPr="003C3BDA">
        <w:rPr>
          <w:vertAlign w:val="superscript"/>
        </w:rPr>
        <w:t>st</w:t>
      </w:r>
      <w:r>
        <w:t xml:space="preserve"> December, members joining part way through the year will receive an invoice based on pro-rata. Payment of your membership invoice can be made by Cheque, Card or Bank Transfer, details of which will be listed on your invoice. If you would like to pay by Direct Debit please complete the section below.</w:t>
      </w:r>
    </w:p>
    <w:p w14:paraId="5670DF86" w14:textId="77777777" w:rsidR="00915B01" w:rsidRPr="002E15AB" w:rsidRDefault="00915B01" w:rsidP="00915B01">
      <w:pPr>
        <w:pStyle w:val="NoSpacing"/>
        <w:ind w:left="2880" w:hanging="288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015"/>
      </w:tblGrid>
      <w:tr w:rsidR="00915B01" w14:paraId="69FB0A37" w14:textId="77777777" w:rsidTr="00915B01">
        <w:tc>
          <w:tcPr>
            <w:tcW w:w="3119" w:type="dxa"/>
            <w:shd w:val="clear" w:color="auto" w:fill="auto"/>
          </w:tcPr>
          <w:p w14:paraId="433BEFCC" w14:textId="77777777" w:rsidR="00915B01" w:rsidRPr="004F503C" w:rsidRDefault="00915B01" w:rsidP="00915B01">
            <w:pPr>
              <w:pStyle w:val="NoSpacing"/>
              <w:jc w:val="center"/>
              <w:rPr>
                <w:b/>
                <w:sz w:val="10"/>
              </w:rPr>
            </w:pPr>
          </w:p>
          <w:p w14:paraId="6D6B2FF6" w14:textId="77777777" w:rsidR="00915B01" w:rsidRPr="004F503C" w:rsidRDefault="00915B01" w:rsidP="00915B01">
            <w:pPr>
              <w:pStyle w:val="NoSpacing"/>
              <w:jc w:val="center"/>
              <w:rPr>
                <w:b/>
              </w:rPr>
            </w:pPr>
            <w:r w:rsidRPr="004F503C">
              <w:rPr>
                <w:b/>
              </w:rPr>
              <w:t>Payment by Direct Debit:</w:t>
            </w:r>
          </w:p>
          <w:p w14:paraId="441BDBD0" w14:textId="77777777" w:rsidR="00915B01" w:rsidRPr="004F503C" w:rsidRDefault="00915B01" w:rsidP="00915B01">
            <w:pPr>
              <w:pStyle w:val="NoSpacing"/>
              <w:jc w:val="center"/>
              <w:rPr>
                <w:b/>
                <w:sz w:val="10"/>
              </w:rPr>
            </w:pPr>
          </w:p>
        </w:tc>
        <w:tc>
          <w:tcPr>
            <w:tcW w:w="6015" w:type="dxa"/>
            <w:shd w:val="clear" w:color="auto" w:fill="auto"/>
          </w:tcPr>
          <w:p w14:paraId="7BCCA6AE" w14:textId="77777777" w:rsidR="00915B01" w:rsidRPr="004F503C" w:rsidRDefault="00915B01" w:rsidP="00915B01">
            <w:pPr>
              <w:pStyle w:val="NoSpacing"/>
              <w:rPr>
                <w:sz w:val="10"/>
              </w:rPr>
            </w:pPr>
          </w:p>
          <w:p w14:paraId="75236588" w14:textId="77777777" w:rsidR="00915B01" w:rsidRPr="004F503C" w:rsidRDefault="00915B01" w:rsidP="00915B01">
            <w:pPr>
              <w:pStyle w:val="NoSpacing"/>
              <w:jc w:val="center"/>
              <w:rPr>
                <w:b/>
              </w:rPr>
            </w:pPr>
            <w:r w:rsidRPr="004F503C">
              <w:rPr>
                <w:b/>
              </w:rPr>
              <w:t>Yes     /     No</w:t>
            </w:r>
          </w:p>
        </w:tc>
      </w:tr>
      <w:tr w:rsidR="00915B01" w14:paraId="6ED4CB16" w14:textId="77777777" w:rsidTr="00915B01">
        <w:tc>
          <w:tcPr>
            <w:tcW w:w="3119" w:type="dxa"/>
            <w:shd w:val="clear" w:color="auto" w:fill="auto"/>
          </w:tcPr>
          <w:p w14:paraId="5EC3CAE7" w14:textId="77777777" w:rsidR="00915B01" w:rsidRPr="004F503C" w:rsidRDefault="00915B01" w:rsidP="00915B01">
            <w:pPr>
              <w:pStyle w:val="NoSpacing"/>
              <w:rPr>
                <w:sz w:val="10"/>
              </w:rPr>
            </w:pPr>
          </w:p>
          <w:p w14:paraId="184BE17A" w14:textId="77777777" w:rsidR="00915B01" w:rsidRPr="004F503C" w:rsidRDefault="00915B01" w:rsidP="00915B01">
            <w:pPr>
              <w:pStyle w:val="NoSpacing"/>
              <w:jc w:val="center"/>
              <w:rPr>
                <w:b/>
              </w:rPr>
            </w:pPr>
            <w:r w:rsidRPr="004F503C">
              <w:rPr>
                <w:b/>
              </w:rPr>
              <w:t>Payment Frequency</w:t>
            </w:r>
          </w:p>
          <w:p w14:paraId="3215CBD4" w14:textId="77777777" w:rsidR="00915B01" w:rsidRPr="004F503C" w:rsidRDefault="00915B01" w:rsidP="00915B01">
            <w:pPr>
              <w:pStyle w:val="NoSpacing"/>
              <w:rPr>
                <w:sz w:val="10"/>
              </w:rPr>
            </w:pPr>
          </w:p>
        </w:tc>
        <w:tc>
          <w:tcPr>
            <w:tcW w:w="6015" w:type="dxa"/>
            <w:shd w:val="clear" w:color="auto" w:fill="auto"/>
          </w:tcPr>
          <w:p w14:paraId="09395AF0" w14:textId="77777777" w:rsidR="00915B01" w:rsidRPr="004F503C" w:rsidRDefault="00915B01" w:rsidP="00915B01">
            <w:pPr>
              <w:pStyle w:val="NoSpacing"/>
              <w:rPr>
                <w:sz w:val="10"/>
              </w:rPr>
            </w:pPr>
          </w:p>
          <w:p w14:paraId="78625145" w14:textId="77777777" w:rsidR="00915B01" w:rsidRPr="004F503C" w:rsidRDefault="00915B01" w:rsidP="00915B01">
            <w:pPr>
              <w:pStyle w:val="NoSpacing"/>
              <w:jc w:val="center"/>
              <w:rPr>
                <w:b/>
              </w:rPr>
            </w:pPr>
            <w:r w:rsidRPr="004F503C">
              <w:rPr>
                <w:b/>
              </w:rPr>
              <w:t>Annual     /     Monthly</w:t>
            </w:r>
          </w:p>
        </w:tc>
      </w:tr>
    </w:tbl>
    <w:p w14:paraId="747FF11E" w14:textId="77777777" w:rsidR="00915B01" w:rsidRPr="002E15AB" w:rsidRDefault="00915B01" w:rsidP="00915B01">
      <w:pPr>
        <w:pStyle w:val="NoSpacing"/>
        <w:ind w:left="2880" w:hanging="2880"/>
        <w:rPr>
          <w:sz w:val="16"/>
        </w:rPr>
      </w:pPr>
    </w:p>
    <w:p w14:paraId="6B51FBEA" w14:textId="77777777" w:rsidR="00915B01" w:rsidRDefault="00915B01" w:rsidP="00915B01">
      <w:pPr>
        <w:pStyle w:val="NoSpacing"/>
        <w:ind w:left="2880" w:hanging="2880"/>
      </w:pPr>
      <w:r>
        <w:rPr>
          <w:b/>
        </w:rPr>
        <w:t>MONTHLY DIRECT DEBIT:</w:t>
      </w:r>
      <w:r>
        <w:rPr>
          <w:b/>
        </w:rPr>
        <w:tab/>
      </w:r>
      <w:r>
        <w:t>Membership subscriptions can be paid monthly by direct debit over ten months. Payment by monthly direct debit is subject to an administration fee of £24.00 per year. This amount will be added to your direct debit mandate.</w:t>
      </w:r>
    </w:p>
    <w:p w14:paraId="433A2F20" w14:textId="77777777" w:rsidR="00915B01" w:rsidRDefault="00915B01" w:rsidP="00915B01">
      <w:pPr>
        <w:pStyle w:val="NoSpacing"/>
        <w:ind w:left="2880" w:hanging="2880"/>
      </w:pPr>
    </w:p>
    <w:p w14:paraId="2A2EC6DA" w14:textId="77777777" w:rsidR="00915B01" w:rsidRDefault="00915B01" w:rsidP="00915B01">
      <w:pPr>
        <w:pStyle w:val="NoSpacing"/>
        <w:ind w:left="2880" w:hanging="2880"/>
      </w:pPr>
      <w:r w:rsidRPr="005E59FE">
        <w:rPr>
          <w:b/>
        </w:rPr>
        <w:t>ANNUAL DIRECT DEBIT:</w:t>
      </w:r>
      <w:r>
        <w:tab/>
        <w:t>Membership subscriptions can be paid annually by direct debit. Payment by annual direct debit is not subject to any administration fee.</w:t>
      </w:r>
    </w:p>
    <w:p w14:paraId="5F8F6612" w14:textId="77777777" w:rsidR="00915B01" w:rsidRDefault="00915B01" w:rsidP="00915B01">
      <w:pPr>
        <w:pStyle w:val="NoSpacing"/>
        <w:ind w:left="2880" w:hanging="2880"/>
      </w:pPr>
    </w:p>
    <w:p w14:paraId="1B4BA851" w14:textId="389593A5" w:rsidR="00915B01" w:rsidRPr="00907A57" w:rsidRDefault="00915B01" w:rsidP="00915B01">
      <w:pPr>
        <w:pStyle w:val="NoSpacing"/>
        <w:ind w:left="2880" w:hanging="2880"/>
      </w:pPr>
      <w:r w:rsidRPr="005E59FE">
        <w:rPr>
          <w:b/>
        </w:rPr>
        <w:t>DIRECT DEBIT MANDATE:</w:t>
      </w:r>
      <w:r>
        <w:tab/>
        <w:t>Upon receipt of your Direct Debit request a Direct Debit Mandate will be e-mailed to your accounts contact provided on your Membership Details form for acceptance.</w:t>
      </w:r>
    </w:p>
    <w:p w14:paraId="4084F4DB" w14:textId="77777777" w:rsidR="00915B01" w:rsidRDefault="00915B01" w:rsidP="00915B01">
      <w:pPr>
        <w:pStyle w:val="NoSpacing"/>
        <w:ind w:left="2880" w:hanging="2880"/>
      </w:pPr>
    </w:p>
    <w:p w14:paraId="47B24FB2" w14:textId="5D4DE9C5" w:rsidR="00915B01" w:rsidRDefault="004048A8" w:rsidP="00915B01">
      <w:pPr>
        <w:pStyle w:val="NoSpacing"/>
        <w:ind w:left="2880" w:hanging="2880"/>
        <w:jc w:val="center"/>
        <w:rPr>
          <w:b/>
        </w:rPr>
      </w:pPr>
      <w:r>
        <w:rPr>
          <w:noProof/>
        </w:rPr>
        <w:pict w14:anchorId="70B55714">
          <v:shape id="_x0000_s1033" type="#_x0000_t202" style="position:absolute;left:0;text-align:left;margin-left:0;margin-top:17.65pt;width:406.15pt;height:55.2pt;z-index:-251648000;visibility:visible;mso-height-percent:200;mso-wrap-distance-left:9pt;mso-wrap-distance-top:3.6pt;mso-wrap-distance-right:9pt;mso-wrap-distance-bottom:3.6pt;mso-position-horizontal:center;mso-position-horizontal-relative:margin;mso-position-vertical:absolute;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" stroked="f">
            <v:textbox style="mso-fit-shape-to-text:t">
              <w:txbxContent>
                <w:p w14:paraId="780DB8BE" w14:textId="77777777" w:rsidR="00915B01" w:rsidRPr="00915B01" w:rsidRDefault="00915B01" w:rsidP="00915B01">
                  <w:pPr>
                    <w:jc w:val="center"/>
                    <w:rPr>
                      <w:b/>
                      <w:bCs/>
                      <w:color w:val="FF0000"/>
                      <w:sz w:val="28"/>
                      <w:szCs w:val="28"/>
                    </w:rPr>
                  </w:pPr>
                  <w:r w:rsidRPr="00915B01">
                    <w:rPr>
                      <w:rFonts w:ascii="Calibri" w:hAnsi="Calibri" w:cs="Calibri"/>
                      <w:b/>
                      <w:bCs/>
                      <w:color w:val="FF0000"/>
                      <w:sz w:val="28"/>
                      <w:szCs w:val="28"/>
                    </w:rPr>
                    <w:t>PLEASE COMPLETE AND RETURN THIS PAGE</w:t>
                  </w:r>
                </w:p>
                <w:p w14:paraId="41754E61" w14:textId="77777777" w:rsidR="00915B01" w:rsidRPr="004F503C" w:rsidRDefault="00915B01" w:rsidP="00915B01">
                  <w:pPr>
                    <w:jc w:val="center"/>
                    <w:rPr>
                      <w:color w:val="808080"/>
                    </w:rPr>
                  </w:pPr>
                </w:p>
              </w:txbxContent>
            </v:textbox>
            <w10:wrap anchorx="margin"/>
          </v:shape>
        </w:pict>
      </w:r>
    </w:p>
    <w:p w14:paraId="1EA84D36" w14:textId="77777777" w:rsidR="00915B01" w:rsidRDefault="00915B01" w:rsidP="00915B01">
      <w:pPr>
        <w:pStyle w:val="NoSpacing"/>
        <w:ind w:left="2880" w:hanging="2880"/>
        <w:jc w:val="center"/>
        <w:rPr>
          <w:b/>
        </w:rPr>
      </w:pPr>
      <w:r w:rsidRPr="00EF6E67">
        <w:rPr>
          <w:noProof/>
          <w:lang w:eastAsia="en-GB"/>
        </w:rPr>
        <w:lastRenderedPageBreak/>
        <w:drawing>
          <wp:inline distT="0" distB="0" distL="0" distR="0" wp14:anchorId="3D589CB2" wp14:editId="0B8026BE">
            <wp:extent cx="1714500" cy="13811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l="1802"/>
                    <a:stretch>
                      <a:fillRect/>
                    </a:stretch>
                  </pic:blipFill>
                  <pic:spPr bwMode="auto">
                    <a:xfrm>
                      <a:off x="0" y="0"/>
                      <a:ext cx="1714500" cy="1381125"/>
                    </a:xfrm>
                    <a:prstGeom prst="rect">
                      <a:avLst/>
                    </a:prstGeom>
                    <a:noFill/>
                    <a:ln>
                      <a:noFill/>
                    </a:ln>
                  </pic:spPr>
                </pic:pic>
              </a:graphicData>
            </a:graphic>
          </wp:inline>
        </w:drawing>
      </w:r>
    </w:p>
    <w:p w14:paraId="39A6D986" w14:textId="77777777" w:rsidR="00915B01" w:rsidRDefault="00915B01" w:rsidP="00915B01">
      <w:pPr>
        <w:pStyle w:val="NoSpacing"/>
        <w:ind w:left="2880" w:hanging="2880"/>
        <w:jc w:val="center"/>
        <w:rPr>
          <w:b/>
        </w:rPr>
      </w:pPr>
    </w:p>
    <w:p w14:paraId="50F3B967" w14:textId="77777777" w:rsidR="00915B01" w:rsidRDefault="00915B01" w:rsidP="00915B01">
      <w:pPr>
        <w:pStyle w:val="NoSpacing"/>
        <w:ind w:left="2880" w:hanging="2880"/>
        <w:jc w:val="center"/>
        <w:rPr>
          <w:b/>
        </w:rPr>
      </w:pPr>
      <w:r>
        <w:rPr>
          <w:b/>
        </w:rPr>
        <w:t>MEMBERSHIP AGREEMENT</w:t>
      </w:r>
    </w:p>
    <w:p w14:paraId="311C8873" w14:textId="77777777" w:rsidR="00915B01" w:rsidRDefault="00915B01" w:rsidP="00915B01">
      <w:pPr>
        <w:pStyle w:val="NoSpacing"/>
        <w:ind w:left="2880" w:hanging="2880"/>
        <w:jc w:val="center"/>
        <w:rPr>
          <w:b/>
        </w:rPr>
      </w:pPr>
    </w:p>
    <w:p w14:paraId="2EAB6A10" w14:textId="77777777" w:rsidR="00915B01" w:rsidRPr="006B32A5" w:rsidRDefault="00915B01" w:rsidP="00915B01">
      <w:pPr>
        <w:pStyle w:val="ListParagraph"/>
        <w:numPr>
          <w:ilvl w:val="0"/>
          <w:numId w:val="10"/>
        </w:numPr>
        <w:rPr>
          <w:rFonts w:ascii="Calibri" w:hAnsi="Calibri" w:cs="Calibri"/>
        </w:rPr>
      </w:pPr>
      <w:r w:rsidRPr="006B32A5">
        <w:rPr>
          <w:rFonts w:ascii="Calibri" w:hAnsi="Calibri" w:cs="Calibri"/>
          <w:sz w:val="22"/>
          <w:szCs w:val="22"/>
        </w:rPr>
        <w:t>On behalf of the organisation named above I / we agree to become a Member of the Association of Vehicle Recovery Operators Limited</w:t>
      </w:r>
      <w:r>
        <w:rPr>
          <w:rFonts w:ascii="Calibri" w:hAnsi="Calibri" w:cs="Calibri"/>
          <w:sz w:val="22"/>
          <w:szCs w:val="22"/>
        </w:rPr>
        <w:t>.</w:t>
      </w:r>
    </w:p>
    <w:p w14:paraId="0110A9D4" w14:textId="77777777" w:rsidR="00915B01" w:rsidRDefault="00915B01" w:rsidP="00915B01">
      <w:pPr>
        <w:rPr>
          <w:rFonts w:ascii="Calibri" w:hAnsi="Calibri" w:cs="Calibri"/>
        </w:rPr>
      </w:pPr>
    </w:p>
    <w:p w14:paraId="774FDE76" w14:textId="77777777" w:rsidR="00915B01" w:rsidRPr="006B32A5" w:rsidRDefault="00915B01" w:rsidP="00915B01">
      <w:pPr>
        <w:pStyle w:val="ListParagraph"/>
        <w:numPr>
          <w:ilvl w:val="0"/>
          <w:numId w:val="10"/>
        </w:numPr>
        <w:rPr>
          <w:rFonts w:ascii="Calibri" w:hAnsi="Calibri" w:cs="Calibri"/>
        </w:rPr>
      </w:pPr>
      <w:r w:rsidRPr="006B32A5">
        <w:rPr>
          <w:rFonts w:ascii="Calibri" w:hAnsi="Calibri" w:cs="Calibri"/>
          <w:sz w:val="22"/>
          <w:szCs w:val="22"/>
        </w:rPr>
        <w:t xml:space="preserve">I / we agree that upon acceptance of my application, a membership fee, as detailed within the Membership Levels and Subscriptions Form, will be invoiced to me and will be payable </w:t>
      </w:r>
      <w:r>
        <w:rPr>
          <w:rFonts w:ascii="Calibri" w:hAnsi="Calibri" w:cs="Calibri"/>
          <w:sz w:val="22"/>
          <w:szCs w:val="22"/>
        </w:rPr>
        <w:t>upon receipt</w:t>
      </w:r>
      <w:r w:rsidRPr="006B32A5">
        <w:rPr>
          <w:rFonts w:ascii="Calibri" w:hAnsi="Calibri" w:cs="Calibri"/>
          <w:sz w:val="22"/>
          <w:szCs w:val="22"/>
        </w:rPr>
        <w:t>. I further understand that membership will not be validated, and I shall not receive the benefits of membership until such time the membership fee is remitted</w:t>
      </w:r>
      <w:r>
        <w:rPr>
          <w:rFonts w:ascii="Calibri" w:hAnsi="Calibri" w:cs="Calibri"/>
          <w:sz w:val="22"/>
          <w:szCs w:val="22"/>
        </w:rPr>
        <w:t xml:space="preserve"> and cleared</w:t>
      </w:r>
      <w:r w:rsidRPr="006B32A5">
        <w:rPr>
          <w:rFonts w:ascii="Calibri" w:hAnsi="Calibri" w:cs="Calibri"/>
          <w:sz w:val="22"/>
          <w:szCs w:val="22"/>
        </w:rPr>
        <w:t>.</w:t>
      </w:r>
    </w:p>
    <w:p w14:paraId="4E165AC4" w14:textId="77777777" w:rsidR="00915B01" w:rsidRDefault="00915B01" w:rsidP="00915B01">
      <w:pPr>
        <w:rPr>
          <w:rFonts w:ascii="Calibri" w:hAnsi="Calibri" w:cs="Calibri"/>
        </w:rPr>
      </w:pPr>
    </w:p>
    <w:p w14:paraId="4AA4E6FF" w14:textId="77777777" w:rsidR="00915B01" w:rsidRPr="006B32A5" w:rsidRDefault="00915B01" w:rsidP="00915B01">
      <w:pPr>
        <w:pStyle w:val="ListParagraph"/>
        <w:numPr>
          <w:ilvl w:val="0"/>
          <w:numId w:val="10"/>
        </w:numPr>
        <w:rPr>
          <w:rFonts w:ascii="Calibri" w:hAnsi="Calibri" w:cs="Calibri"/>
        </w:rPr>
      </w:pPr>
      <w:r w:rsidRPr="006B32A5">
        <w:rPr>
          <w:rFonts w:ascii="Calibri" w:hAnsi="Calibri" w:cs="Calibri"/>
          <w:sz w:val="22"/>
          <w:szCs w:val="22"/>
        </w:rPr>
        <w:t>I / we agree that use of the AVRO logo is for the strict use of Members and Associate Members only. If membership, of either kind, is to be withdrawn or not renewed all such use and display of the AVRO logo must cease immediately.</w:t>
      </w:r>
    </w:p>
    <w:p w14:paraId="333E9DA7" w14:textId="77777777" w:rsidR="00915B01" w:rsidRPr="00533352" w:rsidRDefault="00915B01" w:rsidP="00915B01">
      <w:pPr>
        <w:pStyle w:val="ListParagraph"/>
        <w:rPr>
          <w:rFonts w:ascii="Calibri" w:hAnsi="Calibri" w:cs="Calibri"/>
        </w:rPr>
      </w:pPr>
    </w:p>
    <w:p w14:paraId="0432E16B" w14:textId="77777777" w:rsidR="00915B01" w:rsidRPr="006B32A5" w:rsidRDefault="00915B01" w:rsidP="00915B01">
      <w:pPr>
        <w:pStyle w:val="ListParagraph"/>
        <w:numPr>
          <w:ilvl w:val="0"/>
          <w:numId w:val="10"/>
        </w:numPr>
        <w:rPr>
          <w:rFonts w:ascii="Calibri" w:hAnsi="Calibri" w:cs="Calibri"/>
        </w:rPr>
      </w:pPr>
      <w:r w:rsidRPr="006B32A5">
        <w:rPr>
          <w:rFonts w:ascii="Calibri" w:hAnsi="Calibri" w:cs="Calibri"/>
          <w:sz w:val="22"/>
          <w:szCs w:val="22"/>
        </w:rPr>
        <w:t>I / we agree to uphold the standards and practices of AVRO membership and to support and assist the wider roadside recovery industry</w:t>
      </w:r>
      <w:r>
        <w:rPr>
          <w:rFonts w:ascii="Calibri" w:hAnsi="Calibri" w:cs="Calibri"/>
          <w:sz w:val="22"/>
          <w:szCs w:val="22"/>
        </w:rPr>
        <w:t>.</w:t>
      </w:r>
    </w:p>
    <w:p w14:paraId="2EFE7FDE" w14:textId="77777777" w:rsidR="00915B01" w:rsidRPr="00F03A9E" w:rsidRDefault="00915B01" w:rsidP="00915B01">
      <w:pPr>
        <w:pStyle w:val="ListParagraph"/>
        <w:rPr>
          <w:rFonts w:ascii="Calibri" w:hAnsi="Calibri" w:cs="Calibri"/>
        </w:rPr>
      </w:pPr>
    </w:p>
    <w:p w14:paraId="747C31C0" w14:textId="77777777" w:rsidR="00915B01" w:rsidRPr="006B32A5" w:rsidRDefault="00915B01" w:rsidP="00915B01">
      <w:pPr>
        <w:pStyle w:val="ListParagraph"/>
        <w:numPr>
          <w:ilvl w:val="0"/>
          <w:numId w:val="10"/>
        </w:numPr>
        <w:rPr>
          <w:rFonts w:ascii="Calibri" w:hAnsi="Calibri" w:cs="Calibri"/>
          <w:sz w:val="22"/>
        </w:rPr>
      </w:pPr>
      <w:r w:rsidRPr="006B32A5">
        <w:rPr>
          <w:rFonts w:ascii="Calibri" w:hAnsi="Calibri" w:cs="Calibri"/>
          <w:sz w:val="22"/>
        </w:rPr>
        <w:t xml:space="preserve">I / we agree to abide by and </w:t>
      </w:r>
      <w:proofErr w:type="gramStart"/>
      <w:r w:rsidRPr="006B32A5">
        <w:rPr>
          <w:rFonts w:ascii="Calibri" w:hAnsi="Calibri" w:cs="Calibri"/>
          <w:sz w:val="22"/>
        </w:rPr>
        <w:t>uphold at all times</w:t>
      </w:r>
      <w:proofErr w:type="gramEnd"/>
      <w:r w:rsidRPr="006B32A5">
        <w:rPr>
          <w:rFonts w:ascii="Calibri" w:hAnsi="Calibri" w:cs="Calibri"/>
          <w:sz w:val="22"/>
        </w:rPr>
        <w:t xml:space="preserve"> with the AVRO Code of Conduct.</w:t>
      </w:r>
    </w:p>
    <w:p w14:paraId="5B8D853D" w14:textId="77777777" w:rsidR="00915B01" w:rsidRPr="00D1038E" w:rsidRDefault="00915B01" w:rsidP="00915B01">
      <w:pPr>
        <w:pStyle w:val="ListParagraph"/>
        <w:rPr>
          <w:rFonts w:ascii="Calibri" w:hAnsi="Calibri" w:cs="Calibri"/>
          <w:sz w:val="22"/>
        </w:rPr>
      </w:pPr>
    </w:p>
    <w:p w14:paraId="5F3D63FA" w14:textId="77777777" w:rsidR="00915B01" w:rsidRPr="006B32A5" w:rsidRDefault="00915B01" w:rsidP="00915B01">
      <w:pPr>
        <w:pStyle w:val="ListParagraph"/>
        <w:numPr>
          <w:ilvl w:val="0"/>
          <w:numId w:val="10"/>
        </w:numPr>
        <w:rPr>
          <w:rFonts w:ascii="Calibri" w:hAnsi="Calibri" w:cs="Calibri"/>
          <w:sz w:val="22"/>
        </w:rPr>
      </w:pPr>
      <w:r w:rsidRPr="006B32A5">
        <w:rPr>
          <w:rFonts w:ascii="Calibri" w:hAnsi="Calibri" w:cs="Calibri"/>
          <w:sz w:val="22"/>
        </w:rPr>
        <w:t xml:space="preserve">I / we agree to abide by and </w:t>
      </w:r>
      <w:proofErr w:type="gramStart"/>
      <w:r w:rsidRPr="006B32A5">
        <w:rPr>
          <w:rFonts w:ascii="Calibri" w:hAnsi="Calibri" w:cs="Calibri"/>
          <w:sz w:val="22"/>
        </w:rPr>
        <w:t>uphold at all times</w:t>
      </w:r>
      <w:proofErr w:type="gramEnd"/>
      <w:r w:rsidRPr="006B32A5">
        <w:rPr>
          <w:rFonts w:ascii="Calibri" w:hAnsi="Calibri" w:cs="Calibri"/>
          <w:sz w:val="22"/>
        </w:rPr>
        <w:t xml:space="preserve"> with the AVRO Membership Standards.</w:t>
      </w:r>
    </w:p>
    <w:p w14:paraId="51316076" w14:textId="77777777" w:rsidR="00915B01" w:rsidRDefault="00915B01" w:rsidP="00915B01">
      <w:pPr>
        <w:pStyle w:val="NoSpacing"/>
        <w:ind w:left="2880" w:hanging="2880"/>
      </w:pPr>
    </w:p>
    <w:p w14:paraId="6E4E6542" w14:textId="77777777" w:rsidR="00915B01" w:rsidRPr="005031B2" w:rsidRDefault="00915B01" w:rsidP="00915B01">
      <w:pPr>
        <w:pStyle w:val="NoSpacing"/>
        <w:ind w:left="2880" w:hanging="2880"/>
      </w:pPr>
    </w:p>
    <w:p w14:paraId="508F7F60" w14:textId="77777777" w:rsidR="00915B01" w:rsidRPr="0017635F" w:rsidRDefault="00915B01" w:rsidP="00915B01">
      <w:pPr>
        <w:pStyle w:val="NoSpacing"/>
        <w:ind w:left="2880" w:hanging="2880"/>
        <w:rPr>
          <w:sz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015"/>
      </w:tblGrid>
      <w:tr w:rsidR="00915B01" w14:paraId="72B1EA7E" w14:textId="77777777" w:rsidTr="00915B01">
        <w:tc>
          <w:tcPr>
            <w:tcW w:w="3119" w:type="dxa"/>
            <w:shd w:val="clear" w:color="auto" w:fill="auto"/>
          </w:tcPr>
          <w:p w14:paraId="2C165D05" w14:textId="77777777" w:rsidR="00915B01" w:rsidRPr="004F503C" w:rsidRDefault="00915B01" w:rsidP="00915B01">
            <w:pPr>
              <w:pStyle w:val="NoSpacing"/>
              <w:jc w:val="right"/>
              <w:rPr>
                <w:b/>
              </w:rPr>
            </w:pPr>
            <w:r w:rsidRPr="004F503C">
              <w:rPr>
                <w:b/>
              </w:rPr>
              <w:t>Signed:</w:t>
            </w:r>
          </w:p>
        </w:tc>
        <w:tc>
          <w:tcPr>
            <w:tcW w:w="6015" w:type="dxa"/>
            <w:shd w:val="clear" w:color="auto" w:fill="auto"/>
          </w:tcPr>
          <w:p w14:paraId="70FB45CE" w14:textId="77777777" w:rsidR="00915B01" w:rsidRPr="004F503C" w:rsidRDefault="00915B01" w:rsidP="00915B01">
            <w:pPr>
              <w:pStyle w:val="NoSpacing"/>
              <w:rPr>
                <w:sz w:val="32"/>
              </w:rPr>
            </w:pPr>
          </w:p>
        </w:tc>
      </w:tr>
      <w:tr w:rsidR="00915B01" w14:paraId="61A6D68D" w14:textId="77777777" w:rsidTr="00915B01">
        <w:tc>
          <w:tcPr>
            <w:tcW w:w="3119" w:type="dxa"/>
            <w:shd w:val="clear" w:color="auto" w:fill="auto"/>
          </w:tcPr>
          <w:p w14:paraId="2E7DCAF3" w14:textId="77777777" w:rsidR="00915B01" w:rsidRPr="004F503C" w:rsidRDefault="00915B01" w:rsidP="00915B01">
            <w:pPr>
              <w:pStyle w:val="NoSpacing"/>
              <w:jc w:val="right"/>
              <w:rPr>
                <w:b/>
              </w:rPr>
            </w:pPr>
            <w:r w:rsidRPr="004F503C">
              <w:rPr>
                <w:b/>
              </w:rPr>
              <w:t>Print:</w:t>
            </w:r>
          </w:p>
        </w:tc>
        <w:tc>
          <w:tcPr>
            <w:tcW w:w="6015" w:type="dxa"/>
            <w:shd w:val="clear" w:color="auto" w:fill="auto"/>
          </w:tcPr>
          <w:p w14:paraId="2ADFAAC3" w14:textId="77777777" w:rsidR="00915B01" w:rsidRPr="004F503C" w:rsidRDefault="00915B01" w:rsidP="00915B01">
            <w:pPr>
              <w:pStyle w:val="NoSpacing"/>
              <w:rPr>
                <w:sz w:val="32"/>
              </w:rPr>
            </w:pPr>
          </w:p>
        </w:tc>
      </w:tr>
      <w:tr w:rsidR="00915B01" w14:paraId="5A752811" w14:textId="77777777" w:rsidTr="00915B01">
        <w:tc>
          <w:tcPr>
            <w:tcW w:w="3119" w:type="dxa"/>
            <w:shd w:val="clear" w:color="auto" w:fill="auto"/>
          </w:tcPr>
          <w:p w14:paraId="5881C5A6" w14:textId="77777777" w:rsidR="00915B01" w:rsidRPr="004F503C" w:rsidRDefault="00915B01" w:rsidP="00915B01">
            <w:pPr>
              <w:pStyle w:val="NoSpacing"/>
              <w:jc w:val="right"/>
              <w:rPr>
                <w:b/>
              </w:rPr>
            </w:pPr>
            <w:r w:rsidRPr="004F503C">
              <w:rPr>
                <w:b/>
              </w:rPr>
              <w:t>Date:</w:t>
            </w:r>
          </w:p>
        </w:tc>
        <w:tc>
          <w:tcPr>
            <w:tcW w:w="6015" w:type="dxa"/>
            <w:shd w:val="clear" w:color="auto" w:fill="auto"/>
          </w:tcPr>
          <w:p w14:paraId="058856C3" w14:textId="77777777" w:rsidR="00915B01" w:rsidRPr="004F503C" w:rsidRDefault="00915B01" w:rsidP="00915B01">
            <w:pPr>
              <w:pStyle w:val="NoSpacing"/>
              <w:rPr>
                <w:sz w:val="32"/>
              </w:rPr>
            </w:pPr>
          </w:p>
        </w:tc>
      </w:tr>
    </w:tbl>
    <w:p w14:paraId="5B8EFAFA" w14:textId="77777777" w:rsidR="00915B01" w:rsidRPr="00D1038E" w:rsidRDefault="00915B01" w:rsidP="00915B01">
      <w:pPr>
        <w:pStyle w:val="NoSpacing"/>
        <w:rPr>
          <w:sz w:val="16"/>
        </w:rPr>
      </w:pPr>
    </w:p>
    <w:p w14:paraId="173F2AC1" w14:textId="77777777" w:rsidR="00915B01" w:rsidRDefault="00915B01" w:rsidP="00915B01">
      <w:pPr>
        <w:jc w:val="center"/>
        <w:rPr>
          <w:rFonts w:ascii="Calibri" w:hAnsi="Calibri" w:cs="Calibri"/>
          <w:b/>
          <w:sz w:val="22"/>
          <w:szCs w:val="22"/>
        </w:rPr>
      </w:pPr>
    </w:p>
    <w:p w14:paraId="6D57F119" w14:textId="77777777" w:rsidR="00915B01" w:rsidRDefault="00915B01" w:rsidP="00915B01">
      <w:pPr>
        <w:jc w:val="center"/>
        <w:rPr>
          <w:rFonts w:ascii="Calibri" w:hAnsi="Calibri" w:cs="Calibri"/>
          <w:b/>
          <w:sz w:val="22"/>
          <w:szCs w:val="22"/>
        </w:rPr>
      </w:pPr>
    </w:p>
    <w:p w14:paraId="61C934C1" w14:textId="77777777" w:rsidR="00915B01" w:rsidRDefault="00915B01" w:rsidP="00915B01">
      <w:pPr>
        <w:jc w:val="center"/>
        <w:rPr>
          <w:rFonts w:ascii="Calibri" w:hAnsi="Calibri" w:cs="Calibri"/>
          <w:b/>
          <w:sz w:val="22"/>
          <w:szCs w:val="22"/>
        </w:rPr>
      </w:pPr>
    </w:p>
    <w:p w14:paraId="7EF9C6DF" w14:textId="77777777" w:rsidR="00915B01" w:rsidRDefault="00915B01" w:rsidP="00915B01">
      <w:pPr>
        <w:jc w:val="center"/>
        <w:rPr>
          <w:rFonts w:ascii="Calibri" w:hAnsi="Calibri" w:cs="Calibri"/>
          <w:b/>
          <w:sz w:val="22"/>
          <w:szCs w:val="22"/>
        </w:rPr>
      </w:pPr>
    </w:p>
    <w:p w14:paraId="4F4F5564" w14:textId="77777777" w:rsidR="00915B01" w:rsidRDefault="00915B01" w:rsidP="00915B01">
      <w:pPr>
        <w:jc w:val="center"/>
        <w:rPr>
          <w:rFonts w:ascii="Calibri" w:hAnsi="Calibri" w:cs="Calibri"/>
          <w:b/>
          <w:sz w:val="22"/>
          <w:szCs w:val="22"/>
        </w:rPr>
      </w:pPr>
    </w:p>
    <w:p w14:paraId="49458B38" w14:textId="77777777" w:rsidR="00915B01" w:rsidRDefault="00915B01" w:rsidP="00915B01">
      <w:pPr>
        <w:jc w:val="center"/>
        <w:rPr>
          <w:rFonts w:ascii="Calibri" w:hAnsi="Calibri" w:cs="Calibri"/>
          <w:b/>
          <w:bCs/>
          <w:color w:val="FF0000"/>
          <w:sz w:val="28"/>
          <w:szCs w:val="28"/>
        </w:rPr>
      </w:pPr>
    </w:p>
    <w:p w14:paraId="2AB4A2B7" w14:textId="77777777" w:rsidR="00915B01" w:rsidRDefault="00915B01" w:rsidP="00915B01">
      <w:pPr>
        <w:jc w:val="center"/>
        <w:rPr>
          <w:rFonts w:ascii="Calibri" w:hAnsi="Calibri" w:cs="Calibri"/>
          <w:b/>
          <w:bCs/>
          <w:color w:val="FF0000"/>
          <w:sz w:val="28"/>
          <w:szCs w:val="28"/>
        </w:rPr>
      </w:pPr>
    </w:p>
    <w:p w14:paraId="34D67819" w14:textId="77777777" w:rsidR="00915B01" w:rsidRDefault="00915B01" w:rsidP="00915B01">
      <w:pPr>
        <w:jc w:val="center"/>
        <w:rPr>
          <w:rFonts w:ascii="Calibri" w:hAnsi="Calibri" w:cs="Calibri"/>
          <w:b/>
          <w:bCs/>
          <w:color w:val="FF0000"/>
          <w:sz w:val="28"/>
          <w:szCs w:val="28"/>
        </w:rPr>
      </w:pPr>
    </w:p>
    <w:p w14:paraId="42E31279" w14:textId="77777777" w:rsidR="00915B01" w:rsidRDefault="00915B01" w:rsidP="00915B01">
      <w:pPr>
        <w:jc w:val="center"/>
        <w:rPr>
          <w:rFonts w:ascii="Calibri" w:hAnsi="Calibri" w:cs="Calibri"/>
          <w:b/>
          <w:bCs/>
          <w:color w:val="FF0000"/>
          <w:sz w:val="28"/>
          <w:szCs w:val="28"/>
        </w:rPr>
      </w:pPr>
    </w:p>
    <w:p w14:paraId="26ABE47D" w14:textId="77777777" w:rsidR="00915B01" w:rsidRDefault="00915B01" w:rsidP="00915B01">
      <w:pPr>
        <w:jc w:val="center"/>
        <w:rPr>
          <w:rFonts w:ascii="Calibri" w:hAnsi="Calibri" w:cs="Calibri"/>
          <w:b/>
          <w:bCs/>
          <w:color w:val="FF0000"/>
          <w:sz w:val="28"/>
          <w:szCs w:val="28"/>
        </w:rPr>
      </w:pPr>
    </w:p>
    <w:p w14:paraId="02D2B223" w14:textId="77777777" w:rsidR="00915B01" w:rsidRDefault="00915B01" w:rsidP="00915B01">
      <w:pPr>
        <w:jc w:val="center"/>
        <w:rPr>
          <w:rFonts w:ascii="Calibri" w:hAnsi="Calibri" w:cs="Calibri"/>
          <w:b/>
          <w:bCs/>
          <w:color w:val="FF0000"/>
          <w:sz w:val="28"/>
          <w:szCs w:val="28"/>
        </w:rPr>
      </w:pPr>
    </w:p>
    <w:p w14:paraId="2DBE9114" w14:textId="77777777" w:rsidR="00915B01" w:rsidRDefault="00915B01" w:rsidP="00915B01">
      <w:pPr>
        <w:jc w:val="center"/>
        <w:rPr>
          <w:rFonts w:ascii="Calibri" w:hAnsi="Calibri" w:cs="Calibri"/>
          <w:b/>
          <w:bCs/>
          <w:color w:val="FF0000"/>
          <w:sz w:val="28"/>
          <w:szCs w:val="28"/>
        </w:rPr>
      </w:pPr>
    </w:p>
    <w:p w14:paraId="1456AFC0" w14:textId="77777777" w:rsidR="00915B01" w:rsidRDefault="00915B01" w:rsidP="00915B01">
      <w:pPr>
        <w:jc w:val="center"/>
        <w:rPr>
          <w:rFonts w:ascii="Calibri" w:hAnsi="Calibri" w:cs="Calibri"/>
          <w:b/>
          <w:bCs/>
          <w:color w:val="FF0000"/>
          <w:sz w:val="28"/>
          <w:szCs w:val="28"/>
        </w:rPr>
      </w:pPr>
    </w:p>
    <w:p w14:paraId="2C6FB271" w14:textId="77777777" w:rsidR="00915B01" w:rsidRDefault="00915B01" w:rsidP="00915B01">
      <w:pPr>
        <w:jc w:val="center"/>
        <w:rPr>
          <w:rFonts w:ascii="Calibri" w:hAnsi="Calibri" w:cs="Calibri"/>
          <w:b/>
          <w:bCs/>
          <w:color w:val="FF0000"/>
          <w:sz w:val="28"/>
          <w:szCs w:val="28"/>
        </w:rPr>
      </w:pPr>
    </w:p>
    <w:p w14:paraId="05804C87" w14:textId="77777777" w:rsidR="00915B01" w:rsidRDefault="00915B01" w:rsidP="00915B01">
      <w:pPr>
        <w:jc w:val="center"/>
        <w:rPr>
          <w:rFonts w:ascii="Calibri" w:hAnsi="Calibri" w:cs="Calibri"/>
          <w:b/>
          <w:bCs/>
          <w:color w:val="FF0000"/>
          <w:sz w:val="28"/>
          <w:szCs w:val="28"/>
        </w:rPr>
      </w:pPr>
    </w:p>
    <w:p w14:paraId="64FC36B9" w14:textId="541D5CDC" w:rsidR="00915B01" w:rsidRPr="00915B01" w:rsidRDefault="00915B01" w:rsidP="00915B01">
      <w:pPr>
        <w:jc w:val="center"/>
        <w:rPr>
          <w:b/>
          <w:bCs/>
          <w:color w:val="FF0000"/>
          <w:sz w:val="28"/>
          <w:szCs w:val="28"/>
        </w:rPr>
      </w:pPr>
      <w:r w:rsidRPr="00915B01">
        <w:rPr>
          <w:rFonts w:ascii="Calibri" w:hAnsi="Calibri" w:cs="Calibri"/>
          <w:b/>
          <w:bCs/>
          <w:color w:val="FF0000"/>
          <w:sz w:val="28"/>
          <w:szCs w:val="28"/>
        </w:rPr>
        <w:t>PLEASE COMPLETE AND RETURN THIS PAGE</w:t>
      </w:r>
    </w:p>
    <w:p w14:paraId="75531920" w14:textId="77777777" w:rsidR="00915B01" w:rsidRDefault="00915B01" w:rsidP="00915B01">
      <w:pPr>
        <w:jc w:val="center"/>
        <w:rPr>
          <w:rFonts w:ascii="Calibri" w:hAnsi="Calibri" w:cs="Calibri"/>
          <w:b/>
          <w:sz w:val="22"/>
          <w:szCs w:val="22"/>
        </w:rPr>
      </w:pPr>
      <w:r w:rsidRPr="00EF6E67">
        <w:rPr>
          <w:noProof/>
          <w:lang w:eastAsia="en-GB"/>
        </w:rPr>
        <w:lastRenderedPageBreak/>
        <w:drawing>
          <wp:inline distT="0" distB="0" distL="0" distR="0" wp14:anchorId="57D3A3F2" wp14:editId="6D455DBE">
            <wp:extent cx="1590675" cy="12382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l="1802"/>
                    <a:stretch>
                      <a:fillRect/>
                    </a:stretch>
                  </pic:blipFill>
                  <pic:spPr bwMode="auto">
                    <a:xfrm>
                      <a:off x="0" y="0"/>
                      <a:ext cx="1590675" cy="1238250"/>
                    </a:xfrm>
                    <a:prstGeom prst="rect">
                      <a:avLst/>
                    </a:prstGeom>
                    <a:noFill/>
                    <a:ln>
                      <a:noFill/>
                    </a:ln>
                  </pic:spPr>
                </pic:pic>
              </a:graphicData>
            </a:graphic>
          </wp:inline>
        </w:drawing>
      </w:r>
    </w:p>
    <w:p w14:paraId="0FF7E686" w14:textId="77777777" w:rsidR="00915B01" w:rsidRDefault="00915B01" w:rsidP="00915B01">
      <w:pPr>
        <w:jc w:val="center"/>
        <w:rPr>
          <w:rFonts w:ascii="Calibri" w:hAnsi="Calibri" w:cs="Calibri"/>
          <w:b/>
          <w:sz w:val="22"/>
          <w:szCs w:val="22"/>
        </w:rPr>
      </w:pPr>
      <w:r>
        <w:rPr>
          <w:rFonts w:ascii="Calibri" w:hAnsi="Calibri" w:cs="Calibri"/>
          <w:b/>
          <w:sz w:val="22"/>
          <w:szCs w:val="22"/>
        </w:rPr>
        <w:t>DATA CONSENT FORM</w:t>
      </w:r>
    </w:p>
    <w:p w14:paraId="34536CEF" w14:textId="77777777" w:rsidR="00915B01" w:rsidRPr="00D1038E" w:rsidRDefault="00915B01" w:rsidP="00915B01">
      <w:pPr>
        <w:jc w:val="center"/>
        <w:rPr>
          <w:rFonts w:ascii="Calibri" w:hAnsi="Calibri" w:cs="Calibri"/>
          <w:b/>
          <w:sz w:val="16"/>
          <w:szCs w:val="22"/>
        </w:rPr>
      </w:pPr>
    </w:p>
    <w:p w14:paraId="7F86E6E2" w14:textId="77777777" w:rsidR="00915B01" w:rsidRDefault="00915B01" w:rsidP="00915B01">
      <w:pPr>
        <w:rPr>
          <w:rFonts w:ascii="Calibri" w:hAnsi="Calibri" w:cs="Calibri"/>
          <w:sz w:val="22"/>
          <w:szCs w:val="22"/>
        </w:rPr>
      </w:pPr>
      <w:r>
        <w:rPr>
          <w:rFonts w:ascii="Calibri" w:hAnsi="Calibri" w:cs="Calibri"/>
          <w:sz w:val="22"/>
          <w:szCs w:val="22"/>
        </w:rPr>
        <w:t xml:space="preserve">The information you provide in this application will be used solely for dealing with you as a member </w:t>
      </w:r>
    </w:p>
    <w:p w14:paraId="7554790A" w14:textId="77777777" w:rsidR="00915B01" w:rsidRPr="00D1038E" w:rsidRDefault="00915B01" w:rsidP="00915B01">
      <w:pPr>
        <w:rPr>
          <w:rFonts w:ascii="Calibri" w:hAnsi="Calibri" w:cs="Calibri"/>
          <w:sz w:val="22"/>
          <w:szCs w:val="22"/>
        </w:rPr>
      </w:pPr>
      <w:r>
        <w:rPr>
          <w:rFonts w:ascii="Calibri" w:hAnsi="Calibri" w:cs="Calibri"/>
          <w:sz w:val="22"/>
          <w:szCs w:val="22"/>
        </w:rPr>
        <w:t>of the Association of Vehicle Recovery Operators Limited (AVRO).</w:t>
      </w:r>
    </w:p>
    <w:p w14:paraId="44B46819" w14:textId="77777777" w:rsidR="00915B01" w:rsidRPr="007E4B16" w:rsidRDefault="00915B01" w:rsidP="00915B01">
      <w:pPr>
        <w:rPr>
          <w:rFonts w:ascii="Calibri" w:hAnsi="Calibri" w:cs="Calibri"/>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134"/>
        <w:gridCol w:w="1054"/>
      </w:tblGrid>
      <w:tr w:rsidR="00915B01" w14:paraId="04E716E3" w14:textId="77777777" w:rsidTr="00915B01">
        <w:tc>
          <w:tcPr>
            <w:tcW w:w="7054" w:type="dxa"/>
            <w:shd w:val="clear" w:color="auto" w:fill="auto"/>
          </w:tcPr>
          <w:p w14:paraId="580A5D79" w14:textId="77777777" w:rsidR="00915B01" w:rsidRPr="004F503C" w:rsidRDefault="00915B01" w:rsidP="00915B01">
            <w:pPr>
              <w:rPr>
                <w:rFonts w:ascii="Calibri" w:eastAsia="Calibri" w:hAnsi="Calibri" w:cs="Calibri"/>
                <w:b/>
                <w:sz w:val="22"/>
                <w:szCs w:val="22"/>
              </w:rPr>
            </w:pPr>
            <w:r w:rsidRPr="004F503C">
              <w:rPr>
                <w:rFonts w:ascii="Calibri" w:eastAsia="Calibri" w:hAnsi="Calibri" w:cs="Calibri"/>
                <w:b/>
                <w:sz w:val="22"/>
                <w:szCs w:val="22"/>
              </w:rPr>
              <w:t>Data Consent Statement(s)</w:t>
            </w:r>
          </w:p>
        </w:tc>
        <w:tc>
          <w:tcPr>
            <w:tcW w:w="1134" w:type="dxa"/>
            <w:shd w:val="clear" w:color="auto" w:fill="auto"/>
          </w:tcPr>
          <w:p w14:paraId="20B0D55C" w14:textId="77777777" w:rsidR="00915B01" w:rsidRPr="004F503C" w:rsidRDefault="00915B01" w:rsidP="00915B01">
            <w:pPr>
              <w:jc w:val="center"/>
              <w:rPr>
                <w:rFonts w:ascii="Calibri" w:eastAsia="Calibri" w:hAnsi="Calibri" w:cs="Calibri"/>
                <w:b/>
                <w:sz w:val="22"/>
                <w:szCs w:val="22"/>
              </w:rPr>
            </w:pPr>
            <w:r w:rsidRPr="004F503C">
              <w:rPr>
                <w:rFonts w:ascii="Calibri" w:eastAsia="Calibri" w:hAnsi="Calibri" w:cs="Calibri"/>
                <w:b/>
                <w:sz w:val="22"/>
                <w:szCs w:val="22"/>
              </w:rPr>
              <w:t>Accept</w:t>
            </w:r>
          </w:p>
        </w:tc>
        <w:tc>
          <w:tcPr>
            <w:tcW w:w="1054" w:type="dxa"/>
            <w:shd w:val="clear" w:color="auto" w:fill="auto"/>
          </w:tcPr>
          <w:p w14:paraId="3AF5DB33" w14:textId="77777777" w:rsidR="00915B01" w:rsidRPr="004F503C" w:rsidRDefault="00915B01" w:rsidP="00915B01">
            <w:pPr>
              <w:jc w:val="center"/>
              <w:rPr>
                <w:rFonts w:ascii="Calibri" w:eastAsia="Calibri" w:hAnsi="Calibri" w:cs="Calibri"/>
                <w:b/>
                <w:sz w:val="22"/>
                <w:szCs w:val="22"/>
              </w:rPr>
            </w:pPr>
            <w:r w:rsidRPr="004F503C">
              <w:rPr>
                <w:rFonts w:ascii="Calibri" w:eastAsia="Calibri" w:hAnsi="Calibri" w:cs="Calibri"/>
                <w:b/>
                <w:sz w:val="22"/>
                <w:szCs w:val="22"/>
              </w:rPr>
              <w:t>Refuse</w:t>
            </w:r>
          </w:p>
        </w:tc>
      </w:tr>
      <w:tr w:rsidR="00915B01" w14:paraId="4A61158B" w14:textId="77777777" w:rsidTr="00915B01">
        <w:tc>
          <w:tcPr>
            <w:tcW w:w="7054" w:type="dxa"/>
            <w:shd w:val="clear" w:color="auto" w:fill="auto"/>
          </w:tcPr>
          <w:p w14:paraId="3065B066" w14:textId="77777777" w:rsidR="00915B01" w:rsidRPr="004F503C" w:rsidRDefault="00915B01" w:rsidP="00915B01">
            <w:pPr>
              <w:rPr>
                <w:rFonts w:ascii="Calibri" w:eastAsia="Calibri" w:hAnsi="Calibri" w:cs="Calibri"/>
                <w:sz w:val="20"/>
                <w:szCs w:val="20"/>
              </w:rPr>
            </w:pPr>
            <w:r w:rsidRPr="004F503C">
              <w:rPr>
                <w:rFonts w:ascii="Calibri" w:eastAsia="Calibri" w:hAnsi="Calibri" w:cs="Calibri"/>
                <w:sz w:val="20"/>
                <w:szCs w:val="20"/>
              </w:rPr>
              <w:t>Your data will be stored and used in compliance with AVRO’s Data Privacy Statement. AVRO seeks your informed consent to allow AVRO to continue to hold your personal data on record, to process it and to continue to communicate to you as a Member by post, e-mail, telephone and / or text.</w:t>
            </w:r>
          </w:p>
          <w:p w14:paraId="482CF9CB" w14:textId="77777777" w:rsidR="00915B01" w:rsidRPr="004F503C" w:rsidRDefault="00915B01" w:rsidP="00915B01">
            <w:pPr>
              <w:rPr>
                <w:rFonts w:ascii="Calibri" w:eastAsia="Calibri" w:hAnsi="Calibri" w:cs="Calibri"/>
                <w:sz w:val="20"/>
                <w:szCs w:val="20"/>
              </w:rPr>
            </w:pPr>
          </w:p>
          <w:p w14:paraId="0077B831" w14:textId="77777777" w:rsidR="00915B01" w:rsidRPr="004F503C" w:rsidRDefault="00915B01" w:rsidP="00915B01">
            <w:pPr>
              <w:rPr>
                <w:rFonts w:ascii="Calibri" w:eastAsia="Calibri" w:hAnsi="Calibri" w:cs="Calibri"/>
                <w:b/>
                <w:i/>
                <w:sz w:val="20"/>
                <w:szCs w:val="20"/>
              </w:rPr>
            </w:pPr>
            <w:r w:rsidRPr="004F503C">
              <w:rPr>
                <w:rFonts w:ascii="Calibri" w:eastAsia="Calibri" w:hAnsi="Calibri" w:cs="Calibri"/>
                <w:b/>
                <w:i/>
                <w:sz w:val="20"/>
                <w:szCs w:val="20"/>
              </w:rPr>
              <w:t>Please indicate your acceptance or refus</w:t>
            </w:r>
            <w:r>
              <w:rPr>
                <w:rFonts w:ascii="Calibri" w:eastAsia="Calibri" w:hAnsi="Calibri" w:cs="Calibri"/>
                <w:b/>
                <w:i/>
                <w:sz w:val="20"/>
                <w:szCs w:val="20"/>
              </w:rPr>
              <w:t>al</w:t>
            </w:r>
            <w:r w:rsidRPr="004F503C">
              <w:rPr>
                <w:rFonts w:ascii="Calibri" w:eastAsia="Calibri" w:hAnsi="Calibri" w:cs="Calibri"/>
                <w:b/>
                <w:i/>
                <w:sz w:val="20"/>
                <w:szCs w:val="20"/>
              </w:rPr>
              <w:t xml:space="preserve"> in the boxes adjacent:</w:t>
            </w:r>
          </w:p>
        </w:tc>
        <w:tc>
          <w:tcPr>
            <w:tcW w:w="1134" w:type="dxa"/>
            <w:shd w:val="clear" w:color="auto" w:fill="auto"/>
          </w:tcPr>
          <w:p w14:paraId="0BE1E24E" w14:textId="77777777" w:rsidR="00915B01" w:rsidRPr="004F503C" w:rsidRDefault="00915B01" w:rsidP="00915B01">
            <w:pPr>
              <w:rPr>
                <w:rFonts w:ascii="Calibri" w:eastAsia="Calibri" w:hAnsi="Calibri" w:cs="Calibri"/>
                <w:sz w:val="20"/>
                <w:szCs w:val="20"/>
              </w:rPr>
            </w:pPr>
          </w:p>
        </w:tc>
        <w:tc>
          <w:tcPr>
            <w:tcW w:w="1054" w:type="dxa"/>
            <w:shd w:val="clear" w:color="auto" w:fill="auto"/>
          </w:tcPr>
          <w:p w14:paraId="73B38E25" w14:textId="77777777" w:rsidR="00915B01" w:rsidRPr="004F503C" w:rsidRDefault="00915B01" w:rsidP="00915B01">
            <w:pPr>
              <w:rPr>
                <w:rFonts w:ascii="Calibri" w:eastAsia="Calibri" w:hAnsi="Calibri" w:cs="Calibri"/>
                <w:sz w:val="20"/>
                <w:szCs w:val="20"/>
              </w:rPr>
            </w:pPr>
          </w:p>
        </w:tc>
      </w:tr>
      <w:tr w:rsidR="00915B01" w14:paraId="5F873F7E" w14:textId="77777777" w:rsidTr="00915B01">
        <w:tc>
          <w:tcPr>
            <w:tcW w:w="7054" w:type="dxa"/>
            <w:shd w:val="clear" w:color="auto" w:fill="auto"/>
          </w:tcPr>
          <w:p w14:paraId="09844D8A" w14:textId="77777777" w:rsidR="00915B01" w:rsidRPr="004F503C" w:rsidRDefault="00915B01" w:rsidP="00915B01">
            <w:pPr>
              <w:rPr>
                <w:rFonts w:ascii="Calibri" w:eastAsia="Calibri" w:hAnsi="Calibri" w:cs="Calibri"/>
                <w:sz w:val="20"/>
                <w:szCs w:val="20"/>
              </w:rPr>
            </w:pPr>
            <w:r w:rsidRPr="004F503C">
              <w:rPr>
                <w:rFonts w:ascii="Calibri" w:eastAsia="Calibri" w:hAnsi="Calibri" w:cs="Calibri"/>
                <w:sz w:val="20"/>
                <w:szCs w:val="20"/>
              </w:rPr>
              <w:t>AVRO from time to time publishes a Members Directory with members contact details and services offered published and made available to all members, associates and wider general public and published on the AVRO website.</w:t>
            </w:r>
          </w:p>
          <w:p w14:paraId="339F6B05" w14:textId="77777777" w:rsidR="00915B01" w:rsidRPr="004F503C" w:rsidRDefault="00915B01" w:rsidP="00915B01">
            <w:pPr>
              <w:rPr>
                <w:rFonts w:ascii="Calibri" w:eastAsia="Calibri" w:hAnsi="Calibri" w:cs="Calibri"/>
                <w:sz w:val="20"/>
                <w:szCs w:val="20"/>
              </w:rPr>
            </w:pPr>
          </w:p>
          <w:p w14:paraId="05D96806" w14:textId="77777777" w:rsidR="00915B01" w:rsidRPr="004F503C" w:rsidRDefault="00915B01" w:rsidP="00915B01">
            <w:pPr>
              <w:rPr>
                <w:rFonts w:ascii="Calibri" w:eastAsia="Calibri" w:hAnsi="Calibri" w:cs="Calibri"/>
                <w:b/>
                <w:i/>
                <w:sz w:val="20"/>
                <w:szCs w:val="20"/>
              </w:rPr>
            </w:pPr>
            <w:r w:rsidRPr="004F503C">
              <w:rPr>
                <w:rFonts w:ascii="Calibri" w:eastAsia="Calibri" w:hAnsi="Calibri" w:cs="Calibri"/>
                <w:b/>
                <w:i/>
                <w:sz w:val="20"/>
                <w:szCs w:val="20"/>
              </w:rPr>
              <w:t>Please be aware that if you accept at this stage, but later withdraw consent, it will not be possible to remove your data from a Members Directory until such time the next edition of the Members Directory is published.</w:t>
            </w:r>
          </w:p>
          <w:p w14:paraId="0078736B" w14:textId="77777777" w:rsidR="00915B01" w:rsidRPr="004F503C" w:rsidRDefault="00915B01" w:rsidP="00915B01">
            <w:pPr>
              <w:rPr>
                <w:rFonts w:ascii="Calibri" w:eastAsia="Calibri" w:hAnsi="Calibri" w:cs="Calibri"/>
                <w:b/>
                <w:i/>
                <w:sz w:val="20"/>
                <w:szCs w:val="20"/>
              </w:rPr>
            </w:pPr>
          </w:p>
          <w:p w14:paraId="27F07D0E" w14:textId="77777777" w:rsidR="00915B01" w:rsidRPr="004F503C" w:rsidRDefault="00915B01" w:rsidP="00915B01">
            <w:pPr>
              <w:rPr>
                <w:rFonts w:ascii="Calibri" w:eastAsia="Calibri" w:hAnsi="Calibri" w:cs="Calibri"/>
                <w:b/>
                <w:i/>
                <w:sz w:val="20"/>
                <w:szCs w:val="20"/>
              </w:rPr>
            </w:pPr>
            <w:r w:rsidRPr="004F503C">
              <w:rPr>
                <w:rFonts w:ascii="Calibri" w:eastAsia="Calibri" w:hAnsi="Calibri" w:cs="Calibri"/>
                <w:b/>
                <w:i/>
                <w:sz w:val="20"/>
                <w:szCs w:val="20"/>
              </w:rPr>
              <w:t>Please indicate your acceptance or refus</w:t>
            </w:r>
            <w:r>
              <w:rPr>
                <w:rFonts w:ascii="Calibri" w:eastAsia="Calibri" w:hAnsi="Calibri" w:cs="Calibri"/>
                <w:b/>
                <w:i/>
                <w:sz w:val="20"/>
                <w:szCs w:val="20"/>
              </w:rPr>
              <w:t>al</w:t>
            </w:r>
            <w:r w:rsidRPr="004F503C">
              <w:rPr>
                <w:rFonts w:ascii="Calibri" w:eastAsia="Calibri" w:hAnsi="Calibri" w:cs="Calibri"/>
                <w:b/>
                <w:i/>
                <w:sz w:val="20"/>
                <w:szCs w:val="20"/>
              </w:rPr>
              <w:t xml:space="preserve"> in the boxes adjacent:</w:t>
            </w:r>
          </w:p>
        </w:tc>
        <w:tc>
          <w:tcPr>
            <w:tcW w:w="1134" w:type="dxa"/>
            <w:shd w:val="clear" w:color="auto" w:fill="auto"/>
          </w:tcPr>
          <w:p w14:paraId="4FFA49DE" w14:textId="77777777" w:rsidR="00915B01" w:rsidRPr="004F503C" w:rsidRDefault="00915B01" w:rsidP="00915B01">
            <w:pPr>
              <w:rPr>
                <w:rFonts w:ascii="Calibri" w:eastAsia="Calibri" w:hAnsi="Calibri" w:cs="Calibri"/>
                <w:sz w:val="20"/>
                <w:szCs w:val="20"/>
              </w:rPr>
            </w:pPr>
          </w:p>
        </w:tc>
        <w:tc>
          <w:tcPr>
            <w:tcW w:w="1054" w:type="dxa"/>
            <w:shd w:val="clear" w:color="auto" w:fill="auto"/>
          </w:tcPr>
          <w:p w14:paraId="4FF0AF70" w14:textId="77777777" w:rsidR="00915B01" w:rsidRPr="004F503C" w:rsidRDefault="00915B01" w:rsidP="00915B01">
            <w:pPr>
              <w:rPr>
                <w:rFonts w:ascii="Calibri" w:eastAsia="Calibri" w:hAnsi="Calibri" w:cs="Calibri"/>
                <w:sz w:val="20"/>
                <w:szCs w:val="20"/>
              </w:rPr>
            </w:pPr>
          </w:p>
        </w:tc>
      </w:tr>
      <w:tr w:rsidR="00915B01" w14:paraId="306FC6F9" w14:textId="77777777" w:rsidTr="00915B01">
        <w:tc>
          <w:tcPr>
            <w:tcW w:w="7054" w:type="dxa"/>
            <w:shd w:val="clear" w:color="auto" w:fill="auto"/>
          </w:tcPr>
          <w:p w14:paraId="629B9C83" w14:textId="77777777" w:rsidR="00915B01" w:rsidRPr="004F503C" w:rsidRDefault="00915B01" w:rsidP="00915B01">
            <w:pPr>
              <w:rPr>
                <w:rFonts w:ascii="Calibri" w:eastAsia="Calibri" w:hAnsi="Calibri" w:cs="Calibri"/>
                <w:sz w:val="20"/>
                <w:szCs w:val="20"/>
              </w:rPr>
            </w:pPr>
            <w:r w:rsidRPr="004F503C">
              <w:rPr>
                <w:rFonts w:ascii="Calibri" w:eastAsia="Calibri" w:hAnsi="Calibri" w:cs="Calibri"/>
                <w:sz w:val="20"/>
                <w:szCs w:val="20"/>
              </w:rPr>
              <w:t>AVRO may arrange for images or videos to be taken of AVRO activities and published on its website, magazine, social media and other platforms in the public domain to promote AVRO, its members and associates.</w:t>
            </w:r>
          </w:p>
          <w:p w14:paraId="06D04255" w14:textId="77777777" w:rsidR="00915B01" w:rsidRPr="004F503C" w:rsidRDefault="00915B01" w:rsidP="00915B01">
            <w:pPr>
              <w:rPr>
                <w:rFonts w:ascii="Calibri" w:eastAsia="Calibri" w:hAnsi="Calibri" w:cs="Calibri"/>
                <w:sz w:val="20"/>
                <w:szCs w:val="20"/>
              </w:rPr>
            </w:pPr>
          </w:p>
          <w:p w14:paraId="7E8D6A34" w14:textId="77777777" w:rsidR="00915B01" w:rsidRPr="004F503C" w:rsidRDefault="00915B01" w:rsidP="00915B01">
            <w:pPr>
              <w:rPr>
                <w:rFonts w:ascii="Calibri" w:eastAsia="Calibri" w:hAnsi="Calibri" w:cs="Calibri"/>
                <w:sz w:val="20"/>
                <w:szCs w:val="20"/>
              </w:rPr>
            </w:pPr>
            <w:r w:rsidRPr="004F503C">
              <w:rPr>
                <w:rFonts w:ascii="Calibri" w:eastAsia="Calibri" w:hAnsi="Calibri" w:cs="Calibri"/>
                <w:b/>
                <w:i/>
                <w:sz w:val="20"/>
                <w:szCs w:val="20"/>
              </w:rPr>
              <w:t>Please indicate your acceptance or refus</w:t>
            </w:r>
            <w:r>
              <w:rPr>
                <w:rFonts w:ascii="Calibri" w:eastAsia="Calibri" w:hAnsi="Calibri" w:cs="Calibri"/>
                <w:b/>
                <w:i/>
                <w:sz w:val="20"/>
                <w:szCs w:val="20"/>
              </w:rPr>
              <w:t>al</w:t>
            </w:r>
            <w:r w:rsidRPr="004F503C">
              <w:rPr>
                <w:rFonts w:ascii="Calibri" w:eastAsia="Calibri" w:hAnsi="Calibri" w:cs="Calibri"/>
                <w:b/>
                <w:i/>
                <w:sz w:val="20"/>
                <w:szCs w:val="20"/>
              </w:rPr>
              <w:t xml:space="preserve"> in the boxes adjacent:</w:t>
            </w:r>
          </w:p>
        </w:tc>
        <w:tc>
          <w:tcPr>
            <w:tcW w:w="1134" w:type="dxa"/>
            <w:shd w:val="clear" w:color="auto" w:fill="auto"/>
          </w:tcPr>
          <w:p w14:paraId="123036FE" w14:textId="77777777" w:rsidR="00915B01" w:rsidRPr="004F503C" w:rsidRDefault="00915B01" w:rsidP="00915B01">
            <w:pPr>
              <w:rPr>
                <w:rFonts w:ascii="Calibri" w:eastAsia="Calibri" w:hAnsi="Calibri" w:cs="Calibri"/>
                <w:sz w:val="20"/>
                <w:szCs w:val="20"/>
              </w:rPr>
            </w:pPr>
          </w:p>
        </w:tc>
        <w:tc>
          <w:tcPr>
            <w:tcW w:w="1054" w:type="dxa"/>
            <w:shd w:val="clear" w:color="auto" w:fill="auto"/>
          </w:tcPr>
          <w:p w14:paraId="5EBA698A" w14:textId="77777777" w:rsidR="00915B01" w:rsidRPr="004F503C" w:rsidRDefault="00915B01" w:rsidP="00915B01">
            <w:pPr>
              <w:rPr>
                <w:rFonts w:ascii="Calibri" w:eastAsia="Calibri" w:hAnsi="Calibri" w:cs="Calibri"/>
                <w:sz w:val="20"/>
                <w:szCs w:val="20"/>
              </w:rPr>
            </w:pPr>
          </w:p>
        </w:tc>
      </w:tr>
      <w:tr w:rsidR="00915B01" w14:paraId="41C2B229" w14:textId="77777777" w:rsidTr="00915B01">
        <w:tc>
          <w:tcPr>
            <w:tcW w:w="7054" w:type="dxa"/>
            <w:shd w:val="clear" w:color="auto" w:fill="auto"/>
          </w:tcPr>
          <w:p w14:paraId="4B311141" w14:textId="77777777" w:rsidR="00915B01" w:rsidRPr="004F503C" w:rsidRDefault="00915B01" w:rsidP="00915B01">
            <w:pPr>
              <w:rPr>
                <w:rFonts w:ascii="Calibri" w:eastAsia="Calibri" w:hAnsi="Calibri" w:cs="Calibri"/>
                <w:sz w:val="20"/>
                <w:szCs w:val="20"/>
              </w:rPr>
            </w:pPr>
            <w:r w:rsidRPr="004F503C">
              <w:rPr>
                <w:rFonts w:ascii="Calibri" w:eastAsia="Calibri" w:hAnsi="Calibri" w:cs="Calibri"/>
                <w:sz w:val="20"/>
                <w:szCs w:val="20"/>
              </w:rPr>
              <w:t>On behalf of its Members and Associates, AVRO from time to time negotiates bespoke agreements with Business Partners for which are to the advantage of its Members and Associates. In order that these advantages and benefits are available to Members and Associates AVRO is required to share your contact details with AVRO Business Partners.</w:t>
            </w:r>
          </w:p>
          <w:p w14:paraId="346FB970" w14:textId="77777777" w:rsidR="00915B01" w:rsidRPr="004F503C" w:rsidRDefault="00915B01" w:rsidP="00915B01">
            <w:pPr>
              <w:rPr>
                <w:rFonts w:ascii="Calibri" w:eastAsia="Calibri" w:hAnsi="Calibri" w:cs="Calibri"/>
                <w:sz w:val="20"/>
                <w:szCs w:val="20"/>
              </w:rPr>
            </w:pPr>
          </w:p>
          <w:p w14:paraId="3D29DAD3" w14:textId="77777777" w:rsidR="00915B01" w:rsidRPr="004F503C" w:rsidRDefault="00915B01" w:rsidP="00915B01">
            <w:pPr>
              <w:rPr>
                <w:rFonts w:ascii="Calibri" w:eastAsia="Calibri" w:hAnsi="Calibri" w:cs="Calibri"/>
                <w:sz w:val="20"/>
                <w:szCs w:val="20"/>
              </w:rPr>
            </w:pPr>
            <w:r w:rsidRPr="004F503C">
              <w:rPr>
                <w:rFonts w:ascii="Calibri" w:eastAsia="Calibri" w:hAnsi="Calibri" w:cs="Calibri"/>
                <w:b/>
                <w:i/>
                <w:sz w:val="20"/>
                <w:szCs w:val="20"/>
              </w:rPr>
              <w:t>Please indicate your acceptance or refus</w:t>
            </w:r>
            <w:r>
              <w:rPr>
                <w:rFonts w:ascii="Calibri" w:eastAsia="Calibri" w:hAnsi="Calibri" w:cs="Calibri"/>
                <w:b/>
                <w:i/>
                <w:sz w:val="20"/>
                <w:szCs w:val="20"/>
              </w:rPr>
              <w:t>al</w:t>
            </w:r>
            <w:r w:rsidRPr="004F503C">
              <w:rPr>
                <w:rFonts w:ascii="Calibri" w:eastAsia="Calibri" w:hAnsi="Calibri" w:cs="Calibri"/>
                <w:b/>
                <w:i/>
                <w:sz w:val="20"/>
                <w:szCs w:val="20"/>
              </w:rPr>
              <w:t xml:space="preserve"> in the boxes adjacent:</w:t>
            </w:r>
          </w:p>
        </w:tc>
        <w:tc>
          <w:tcPr>
            <w:tcW w:w="1134" w:type="dxa"/>
            <w:shd w:val="clear" w:color="auto" w:fill="auto"/>
          </w:tcPr>
          <w:p w14:paraId="09BCA207" w14:textId="77777777" w:rsidR="00915B01" w:rsidRPr="004F503C" w:rsidRDefault="00915B01" w:rsidP="00915B01">
            <w:pPr>
              <w:rPr>
                <w:rFonts w:ascii="Calibri" w:eastAsia="Calibri" w:hAnsi="Calibri" w:cs="Calibri"/>
                <w:sz w:val="20"/>
                <w:szCs w:val="20"/>
              </w:rPr>
            </w:pPr>
          </w:p>
        </w:tc>
        <w:tc>
          <w:tcPr>
            <w:tcW w:w="1054" w:type="dxa"/>
            <w:shd w:val="clear" w:color="auto" w:fill="auto"/>
          </w:tcPr>
          <w:p w14:paraId="24A0A410" w14:textId="77777777" w:rsidR="00915B01" w:rsidRPr="004F503C" w:rsidRDefault="00915B01" w:rsidP="00915B01">
            <w:pPr>
              <w:rPr>
                <w:rFonts w:ascii="Calibri" w:eastAsia="Calibri" w:hAnsi="Calibri" w:cs="Calibri"/>
                <w:sz w:val="20"/>
                <w:szCs w:val="20"/>
              </w:rPr>
            </w:pPr>
          </w:p>
        </w:tc>
      </w:tr>
    </w:tbl>
    <w:p w14:paraId="65399926" w14:textId="77777777" w:rsidR="00915B01" w:rsidRPr="009911D2" w:rsidRDefault="00915B01" w:rsidP="00915B01">
      <w:pPr>
        <w:rPr>
          <w:rFonts w:ascii="Calibri" w:hAnsi="Calibri" w:cs="Calibri"/>
          <w:sz w:val="16"/>
          <w:szCs w:val="22"/>
        </w:rPr>
      </w:pPr>
    </w:p>
    <w:p w14:paraId="6DB520DE" w14:textId="77777777" w:rsidR="00915B01" w:rsidRPr="009911D2" w:rsidRDefault="00915B01" w:rsidP="00915B01">
      <w:pPr>
        <w:rPr>
          <w:rFonts w:ascii="Calibri" w:hAnsi="Calibri" w:cs="Calibri"/>
          <w:b/>
          <w:i/>
          <w:sz w:val="22"/>
          <w:szCs w:val="22"/>
        </w:rPr>
      </w:pPr>
      <w:r w:rsidRPr="009911D2">
        <w:rPr>
          <w:rFonts w:ascii="Calibri" w:hAnsi="Calibri" w:cs="Calibri"/>
          <w:b/>
          <w:i/>
          <w:sz w:val="22"/>
          <w:szCs w:val="22"/>
        </w:rPr>
        <w:t>Please note, if a Member or Associate refuse</w:t>
      </w:r>
      <w:r>
        <w:rPr>
          <w:rFonts w:ascii="Calibri" w:hAnsi="Calibri" w:cs="Calibri"/>
          <w:b/>
          <w:i/>
          <w:sz w:val="22"/>
          <w:szCs w:val="22"/>
        </w:rPr>
        <w:t>s</w:t>
      </w:r>
      <w:r w:rsidRPr="009911D2">
        <w:rPr>
          <w:rFonts w:ascii="Calibri" w:hAnsi="Calibri" w:cs="Calibri"/>
          <w:b/>
          <w:i/>
          <w:sz w:val="22"/>
          <w:szCs w:val="22"/>
        </w:rPr>
        <w:t xml:space="preserve"> permission to hold, process or publish certain data then it may affect the ability of AVRO to sufficiently serve the Member or Associate and may prevent the Member or Associate from enjoying </w:t>
      </w:r>
      <w:r>
        <w:rPr>
          <w:rFonts w:ascii="Calibri" w:hAnsi="Calibri" w:cs="Calibri"/>
          <w:b/>
          <w:i/>
          <w:sz w:val="22"/>
          <w:szCs w:val="22"/>
        </w:rPr>
        <w:t xml:space="preserve">the </w:t>
      </w:r>
      <w:r w:rsidRPr="009911D2">
        <w:rPr>
          <w:rFonts w:ascii="Calibri" w:hAnsi="Calibri" w:cs="Calibri"/>
          <w:b/>
          <w:i/>
          <w:sz w:val="22"/>
          <w:szCs w:val="22"/>
        </w:rPr>
        <w:t>full benefit</w:t>
      </w:r>
      <w:r>
        <w:rPr>
          <w:rFonts w:ascii="Calibri" w:hAnsi="Calibri" w:cs="Calibri"/>
          <w:b/>
          <w:i/>
          <w:sz w:val="22"/>
          <w:szCs w:val="22"/>
        </w:rPr>
        <w:t>s</w:t>
      </w:r>
      <w:r w:rsidRPr="009911D2">
        <w:rPr>
          <w:rFonts w:ascii="Calibri" w:hAnsi="Calibri" w:cs="Calibri"/>
          <w:b/>
          <w:i/>
          <w:sz w:val="22"/>
          <w:szCs w:val="22"/>
        </w:rPr>
        <w:t xml:space="preserve"> of membership.</w:t>
      </w:r>
    </w:p>
    <w:p w14:paraId="58BACB39" w14:textId="77777777" w:rsidR="00915B01" w:rsidRPr="009911D2" w:rsidRDefault="00915B01" w:rsidP="00915B01">
      <w:pPr>
        <w:rPr>
          <w:rFonts w:ascii="Calibri" w:hAnsi="Calibri" w:cs="Calibri"/>
          <w:sz w:val="16"/>
          <w:szCs w:val="22"/>
        </w:rPr>
      </w:pPr>
    </w:p>
    <w:p w14:paraId="11133D2D" w14:textId="77777777" w:rsidR="00915B01" w:rsidRDefault="00915B01" w:rsidP="00915B01">
      <w:pPr>
        <w:rPr>
          <w:rStyle w:val="Hyperlink"/>
          <w:rFonts w:ascii="Calibri" w:hAnsi="Calibri" w:cs="Calibri"/>
          <w:sz w:val="22"/>
          <w:szCs w:val="22"/>
        </w:rPr>
      </w:pPr>
      <w:r>
        <w:rPr>
          <w:rFonts w:ascii="Calibri" w:hAnsi="Calibri" w:cs="Calibri"/>
          <w:sz w:val="22"/>
          <w:szCs w:val="22"/>
        </w:rPr>
        <w:t xml:space="preserve">If at any time you wish to amend or withdraw your consent please contact Sara Needham on 01788 572850 or e-mail </w:t>
      </w:r>
      <w:hyperlink r:id="rId13" w:history="1">
        <w:r w:rsidRPr="00C84CE8">
          <w:rPr>
            <w:rStyle w:val="Hyperlink"/>
            <w:rFonts w:ascii="Calibri" w:hAnsi="Calibri" w:cs="Calibri"/>
            <w:sz w:val="22"/>
            <w:szCs w:val="22"/>
          </w:rPr>
          <w:t>sara@avrouk.com</w:t>
        </w:r>
      </w:hyperlink>
    </w:p>
    <w:p w14:paraId="2A1E974E" w14:textId="77777777" w:rsidR="00915B01" w:rsidRDefault="00915B01" w:rsidP="00915B01">
      <w:pPr>
        <w:rPr>
          <w:rStyle w:val="Hyperlink"/>
          <w:rFonts w:ascii="Calibri" w:hAnsi="Calibri" w:cs="Calibri"/>
          <w:sz w:val="22"/>
          <w:szCs w:val="22"/>
        </w:rPr>
      </w:pP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5848"/>
      </w:tblGrid>
      <w:tr w:rsidR="00915B01" w14:paraId="76A16057" w14:textId="77777777" w:rsidTr="00915B01">
        <w:tc>
          <w:tcPr>
            <w:tcW w:w="3060" w:type="dxa"/>
            <w:shd w:val="clear" w:color="auto" w:fill="auto"/>
          </w:tcPr>
          <w:p w14:paraId="729F4866" w14:textId="77777777" w:rsidR="00915B01" w:rsidRPr="004F503C" w:rsidRDefault="00915B01" w:rsidP="00915B01">
            <w:pPr>
              <w:pStyle w:val="NoSpacing"/>
              <w:jc w:val="right"/>
              <w:rPr>
                <w:b/>
              </w:rPr>
            </w:pPr>
            <w:r w:rsidRPr="004F503C">
              <w:rPr>
                <w:b/>
              </w:rPr>
              <w:t>Signed:</w:t>
            </w:r>
          </w:p>
        </w:tc>
        <w:tc>
          <w:tcPr>
            <w:tcW w:w="5848" w:type="dxa"/>
            <w:shd w:val="clear" w:color="auto" w:fill="auto"/>
          </w:tcPr>
          <w:p w14:paraId="63A972AE" w14:textId="77777777" w:rsidR="00915B01" w:rsidRPr="004F503C" w:rsidRDefault="00915B01" w:rsidP="00915B01">
            <w:pPr>
              <w:pStyle w:val="NoSpacing"/>
              <w:rPr>
                <w:sz w:val="32"/>
              </w:rPr>
            </w:pPr>
          </w:p>
        </w:tc>
      </w:tr>
      <w:tr w:rsidR="00915B01" w14:paraId="2809AFBD" w14:textId="77777777" w:rsidTr="00915B01">
        <w:tc>
          <w:tcPr>
            <w:tcW w:w="3060" w:type="dxa"/>
            <w:shd w:val="clear" w:color="auto" w:fill="auto"/>
          </w:tcPr>
          <w:p w14:paraId="27F9CF5C" w14:textId="77777777" w:rsidR="00915B01" w:rsidRPr="004F503C" w:rsidRDefault="00915B01" w:rsidP="00915B01">
            <w:pPr>
              <w:pStyle w:val="NoSpacing"/>
              <w:jc w:val="right"/>
              <w:rPr>
                <w:b/>
              </w:rPr>
            </w:pPr>
            <w:r w:rsidRPr="004F503C">
              <w:rPr>
                <w:b/>
              </w:rPr>
              <w:t>Company Name:</w:t>
            </w:r>
          </w:p>
        </w:tc>
        <w:tc>
          <w:tcPr>
            <w:tcW w:w="5848" w:type="dxa"/>
            <w:shd w:val="clear" w:color="auto" w:fill="auto"/>
          </w:tcPr>
          <w:p w14:paraId="3594C9AD" w14:textId="77777777" w:rsidR="00915B01" w:rsidRPr="004F503C" w:rsidRDefault="00915B01" w:rsidP="00915B01">
            <w:pPr>
              <w:pStyle w:val="NoSpacing"/>
              <w:rPr>
                <w:sz w:val="32"/>
              </w:rPr>
            </w:pPr>
          </w:p>
        </w:tc>
      </w:tr>
      <w:tr w:rsidR="00915B01" w14:paraId="195EDA69" w14:textId="77777777" w:rsidTr="00915B01">
        <w:tc>
          <w:tcPr>
            <w:tcW w:w="3060" w:type="dxa"/>
            <w:shd w:val="clear" w:color="auto" w:fill="auto"/>
          </w:tcPr>
          <w:p w14:paraId="16A7C0DA" w14:textId="77777777" w:rsidR="00915B01" w:rsidRPr="004F503C" w:rsidRDefault="00915B01" w:rsidP="00915B01">
            <w:pPr>
              <w:pStyle w:val="NoSpacing"/>
              <w:jc w:val="right"/>
              <w:rPr>
                <w:b/>
              </w:rPr>
            </w:pPr>
            <w:r w:rsidRPr="004F503C">
              <w:rPr>
                <w:b/>
              </w:rPr>
              <w:t>Print:</w:t>
            </w:r>
          </w:p>
        </w:tc>
        <w:tc>
          <w:tcPr>
            <w:tcW w:w="5848" w:type="dxa"/>
            <w:shd w:val="clear" w:color="auto" w:fill="auto"/>
          </w:tcPr>
          <w:p w14:paraId="3C9E20D8" w14:textId="77777777" w:rsidR="00915B01" w:rsidRPr="004F503C" w:rsidRDefault="00915B01" w:rsidP="00915B01">
            <w:pPr>
              <w:pStyle w:val="NoSpacing"/>
              <w:rPr>
                <w:sz w:val="32"/>
              </w:rPr>
            </w:pPr>
          </w:p>
        </w:tc>
      </w:tr>
      <w:tr w:rsidR="00915B01" w14:paraId="477AF2D2" w14:textId="77777777" w:rsidTr="00915B01">
        <w:tc>
          <w:tcPr>
            <w:tcW w:w="3060" w:type="dxa"/>
            <w:shd w:val="clear" w:color="auto" w:fill="auto"/>
          </w:tcPr>
          <w:p w14:paraId="66ED9CBF" w14:textId="77777777" w:rsidR="00915B01" w:rsidRPr="004F503C" w:rsidRDefault="00915B01" w:rsidP="00915B01">
            <w:pPr>
              <w:pStyle w:val="NoSpacing"/>
              <w:jc w:val="right"/>
              <w:rPr>
                <w:b/>
              </w:rPr>
            </w:pPr>
            <w:r w:rsidRPr="004F503C">
              <w:rPr>
                <w:b/>
              </w:rPr>
              <w:t>Date:</w:t>
            </w:r>
          </w:p>
        </w:tc>
        <w:tc>
          <w:tcPr>
            <w:tcW w:w="5848" w:type="dxa"/>
            <w:shd w:val="clear" w:color="auto" w:fill="auto"/>
          </w:tcPr>
          <w:p w14:paraId="44A34AD7" w14:textId="77777777" w:rsidR="00915B01" w:rsidRPr="004F503C" w:rsidRDefault="00915B01" w:rsidP="00915B01">
            <w:pPr>
              <w:pStyle w:val="NoSpacing"/>
              <w:tabs>
                <w:tab w:val="left" w:pos="1125"/>
              </w:tabs>
              <w:rPr>
                <w:sz w:val="32"/>
              </w:rPr>
            </w:pPr>
            <w:r>
              <w:rPr>
                <w:sz w:val="32"/>
              </w:rPr>
              <w:tab/>
            </w:r>
          </w:p>
        </w:tc>
      </w:tr>
    </w:tbl>
    <w:p w14:paraId="52C23E86" w14:textId="77777777" w:rsidR="00915B01" w:rsidRDefault="00915B01" w:rsidP="00915B01">
      <w:pPr>
        <w:jc w:val="center"/>
        <w:rPr>
          <w:rFonts w:ascii="Calibri" w:hAnsi="Calibri" w:cs="Calibri"/>
          <w:b/>
          <w:sz w:val="22"/>
          <w:szCs w:val="22"/>
        </w:rPr>
      </w:pPr>
    </w:p>
    <w:p w14:paraId="00E58B87" w14:textId="77777777" w:rsidR="00915B01" w:rsidRDefault="00915B01" w:rsidP="00915B01">
      <w:pPr>
        <w:tabs>
          <w:tab w:val="left" w:pos="5880"/>
        </w:tabs>
        <w:rPr>
          <w:rFonts w:ascii="Calibri" w:hAnsi="Calibri" w:cs="Calibri"/>
          <w:b/>
          <w:sz w:val="22"/>
          <w:szCs w:val="22"/>
        </w:rPr>
      </w:pPr>
      <w:r>
        <w:rPr>
          <w:rFonts w:ascii="Calibri" w:hAnsi="Calibri" w:cs="Calibri"/>
          <w:b/>
          <w:sz w:val="22"/>
          <w:szCs w:val="22"/>
        </w:rPr>
        <w:tab/>
      </w:r>
    </w:p>
    <w:p w14:paraId="4399EF54" w14:textId="77777777" w:rsidR="00915B01" w:rsidRDefault="00915B01" w:rsidP="00915B01">
      <w:pPr>
        <w:jc w:val="center"/>
        <w:rPr>
          <w:rFonts w:ascii="Calibri" w:hAnsi="Calibri" w:cs="Calibri"/>
          <w:color w:val="808080"/>
          <w:sz w:val="20"/>
          <w:szCs w:val="20"/>
        </w:rPr>
      </w:pPr>
    </w:p>
    <w:p w14:paraId="432858AA" w14:textId="77777777" w:rsidR="00915B01" w:rsidRDefault="00915B01" w:rsidP="00915B01">
      <w:pPr>
        <w:jc w:val="center"/>
        <w:rPr>
          <w:rFonts w:ascii="Calibri" w:hAnsi="Calibri" w:cs="Calibri"/>
          <w:color w:val="808080"/>
          <w:sz w:val="20"/>
          <w:szCs w:val="20"/>
        </w:rPr>
      </w:pPr>
    </w:p>
    <w:p w14:paraId="527A501A" w14:textId="77777777" w:rsidR="00915B01" w:rsidRDefault="00915B01" w:rsidP="00915B01">
      <w:pPr>
        <w:jc w:val="center"/>
        <w:rPr>
          <w:rFonts w:ascii="Calibri" w:hAnsi="Calibri" w:cs="Calibri"/>
          <w:color w:val="808080"/>
          <w:sz w:val="20"/>
          <w:szCs w:val="20"/>
        </w:rPr>
      </w:pPr>
    </w:p>
    <w:p w14:paraId="2A8C019C" w14:textId="77777777" w:rsidR="00915B01" w:rsidRDefault="00915B01" w:rsidP="00915B01">
      <w:pPr>
        <w:jc w:val="center"/>
        <w:rPr>
          <w:rFonts w:ascii="Calibri" w:hAnsi="Calibri" w:cs="Calibri"/>
          <w:color w:val="808080"/>
          <w:sz w:val="20"/>
          <w:szCs w:val="20"/>
        </w:rPr>
      </w:pPr>
    </w:p>
    <w:p w14:paraId="578A3C8F" w14:textId="77777777" w:rsidR="00915B01" w:rsidRDefault="00915B01" w:rsidP="00915B01">
      <w:pPr>
        <w:jc w:val="center"/>
        <w:rPr>
          <w:rFonts w:ascii="Calibri" w:hAnsi="Calibri" w:cs="Calibri"/>
          <w:color w:val="808080"/>
          <w:sz w:val="20"/>
          <w:szCs w:val="20"/>
        </w:rPr>
      </w:pPr>
    </w:p>
    <w:p w14:paraId="484A8562" w14:textId="77777777" w:rsidR="00915B01" w:rsidRDefault="00915B01" w:rsidP="00915B01">
      <w:pPr>
        <w:jc w:val="center"/>
        <w:rPr>
          <w:rFonts w:ascii="Calibri" w:hAnsi="Calibri" w:cs="Calibri"/>
          <w:b/>
          <w:bCs/>
          <w:color w:val="FF0000"/>
          <w:sz w:val="28"/>
          <w:szCs w:val="28"/>
        </w:rPr>
      </w:pPr>
    </w:p>
    <w:p w14:paraId="0E0DBCDF" w14:textId="77777777" w:rsidR="00915B01" w:rsidRDefault="00915B01" w:rsidP="00915B01">
      <w:pPr>
        <w:jc w:val="center"/>
        <w:rPr>
          <w:rFonts w:ascii="Calibri" w:hAnsi="Calibri" w:cs="Calibri"/>
          <w:b/>
          <w:bCs/>
          <w:color w:val="FF0000"/>
          <w:sz w:val="28"/>
          <w:szCs w:val="28"/>
        </w:rPr>
      </w:pPr>
    </w:p>
    <w:p w14:paraId="01265C4A" w14:textId="6DEBE71A" w:rsidR="00915B01" w:rsidRPr="00915B01" w:rsidRDefault="00915B01" w:rsidP="00915B01">
      <w:pPr>
        <w:jc w:val="center"/>
        <w:rPr>
          <w:b/>
          <w:bCs/>
          <w:color w:val="FF0000"/>
          <w:sz w:val="28"/>
          <w:szCs w:val="28"/>
        </w:rPr>
      </w:pPr>
      <w:r w:rsidRPr="00915B01">
        <w:rPr>
          <w:rFonts w:ascii="Calibri" w:hAnsi="Calibri" w:cs="Calibri"/>
          <w:b/>
          <w:bCs/>
          <w:color w:val="FF0000"/>
          <w:sz w:val="28"/>
          <w:szCs w:val="28"/>
        </w:rPr>
        <w:t>PLEASE COMPLETE AND RETURN THIS PAGE</w:t>
      </w:r>
    </w:p>
    <w:p w14:paraId="37AF36BC" w14:textId="77777777" w:rsidR="00915B01" w:rsidRDefault="00915B01" w:rsidP="00915B01"/>
    <w:p w14:paraId="2FD9B334" w14:textId="77777777" w:rsidR="00915B01" w:rsidRDefault="00915B01" w:rsidP="00915B01">
      <w:pPr>
        <w:jc w:val="center"/>
        <w:rPr>
          <w:rFonts w:ascii="Calibri" w:hAnsi="Calibri" w:cs="Calibri"/>
          <w:b/>
          <w:sz w:val="22"/>
          <w:szCs w:val="22"/>
        </w:rPr>
      </w:pPr>
    </w:p>
    <w:p w14:paraId="4DBCA702" w14:textId="77777777" w:rsidR="00915B01" w:rsidRDefault="00915B01" w:rsidP="00915B01">
      <w:pPr>
        <w:jc w:val="center"/>
        <w:rPr>
          <w:rFonts w:ascii="Calibri" w:hAnsi="Calibri" w:cs="Calibri"/>
          <w:b/>
          <w:sz w:val="22"/>
          <w:szCs w:val="22"/>
        </w:rPr>
      </w:pPr>
      <w:r w:rsidRPr="00EF6E67">
        <w:rPr>
          <w:noProof/>
          <w:lang w:eastAsia="en-GB"/>
        </w:rPr>
        <w:drawing>
          <wp:inline distT="0" distB="0" distL="0" distR="0" wp14:anchorId="547292B1" wp14:editId="4A727B00">
            <wp:extent cx="1714500" cy="13811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l="1802"/>
                    <a:stretch>
                      <a:fillRect/>
                    </a:stretch>
                  </pic:blipFill>
                  <pic:spPr bwMode="auto">
                    <a:xfrm>
                      <a:off x="0" y="0"/>
                      <a:ext cx="1714500" cy="1381125"/>
                    </a:xfrm>
                    <a:prstGeom prst="rect">
                      <a:avLst/>
                    </a:prstGeom>
                    <a:noFill/>
                    <a:ln>
                      <a:noFill/>
                    </a:ln>
                  </pic:spPr>
                </pic:pic>
              </a:graphicData>
            </a:graphic>
          </wp:inline>
        </w:drawing>
      </w:r>
    </w:p>
    <w:p w14:paraId="595FDEC0" w14:textId="77777777" w:rsidR="00915B01" w:rsidRDefault="00915B01" w:rsidP="00915B01">
      <w:pPr>
        <w:jc w:val="center"/>
        <w:rPr>
          <w:rFonts w:ascii="Calibri" w:hAnsi="Calibri" w:cs="Calibri"/>
          <w:b/>
          <w:sz w:val="22"/>
          <w:szCs w:val="22"/>
        </w:rPr>
      </w:pPr>
    </w:p>
    <w:p w14:paraId="4DF16296" w14:textId="77777777" w:rsidR="00915B01" w:rsidRPr="004C2F19" w:rsidRDefault="00915B01" w:rsidP="00915B01">
      <w:pPr>
        <w:jc w:val="center"/>
        <w:rPr>
          <w:rFonts w:ascii="Calibri" w:hAnsi="Calibri" w:cs="Calibri"/>
          <w:b/>
          <w:sz w:val="22"/>
          <w:szCs w:val="22"/>
        </w:rPr>
      </w:pPr>
      <w:r>
        <w:rPr>
          <w:rFonts w:ascii="Calibri" w:hAnsi="Calibri" w:cs="Calibri"/>
          <w:b/>
          <w:sz w:val="22"/>
          <w:szCs w:val="22"/>
        </w:rPr>
        <w:t xml:space="preserve">APPLICATION </w:t>
      </w:r>
      <w:r w:rsidRPr="004C2F19">
        <w:rPr>
          <w:rFonts w:ascii="Calibri" w:hAnsi="Calibri" w:cs="Calibri"/>
          <w:b/>
          <w:sz w:val="22"/>
          <w:szCs w:val="22"/>
        </w:rPr>
        <w:t>CHECKLIST</w:t>
      </w:r>
    </w:p>
    <w:p w14:paraId="405FF17A" w14:textId="77777777" w:rsidR="00915B01" w:rsidRDefault="00915B01" w:rsidP="00915B01">
      <w:pPr>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196"/>
      </w:tblGrid>
      <w:tr w:rsidR="00915B01" w14:paraId="00D373C8" w14:textId="77777777" w:rsidTr="00915B01">
        <w:tc>
          <w:tcPr>
            <w:tcW w:w="8046" w:type="dxa"/>
            <w:shd w:val="clear" w:color="auto" w:fill="auto"/>
          </w:tcPr>
          <w:p w14:paraId="3BBFBF1F" w14:textId="77777777" w:rsidR="00915B01" w:rsidRPr="004F503C" w:rsidRDefault="00915B01" w:rsidP="00915B01">
            <w:pPr>
              <w:rPr>
                <w:rFonts w:ascii="Calibri" w:eastAsia="Calibri" w:hAnsi="Calibri" w:cs="Calibri"/>
                <w:b/>
                <w:sz w:val="22"/>
                <w:szCs w:val="22"/>
              </w:rPr>
            </w:pPr>
            <w:r w:rsidRPr="004F503C">
              <w:rPr>
                <w:rFonts w:ascii="Calibri" w:eastAsia="Calibri" w:hAnsi="Calibri" w:cs="Calibri"/>
                <w:b/>
                <w:sz w:val="22"/>
                <w:szCs w:val="22"/>
              </w:rPr>
              <w:t>Check List Item:</w:t>
            </w:r>
          </w:p>
        </w:tc>
        <w:tc>
          <w:tcPr>
            <w:tcW w:w="1196" w:type="dxa"/>
            <w:shd w:val="clear" w:color="auto" w:fill="auto"/>
          </w:tcPr>
          <w:p w14:paraId="4613CE05" w14:textId="77777777" w:rsidR="00915B01" w:rsidRPr="004F503C" w:rsidRDefault="00915B01" w:rsidP="00915B01">
            <w:pPr>
              <w:rPr>
                <w:rFonts w:ascii="Calibri" w:eastAsia="Calibri" w:hAnsi="Calibri" w:cs="Calibri"/>
                <w:b/>
                <w:sz w:val="22"/>
                <w:szCs w:val="22"/>
              </w:rPr>
            </w:pPr>
            <w:r w:rsidRPr="004F503C">
              <w:rPr>
                <w:rFonts w:ascii="Calibri" w:eastAsia="Calibri" w:hAnsi="Calibri" w:cs="Calibri"/>
                <w:b/>
                <w:sz w:val="22"/>
                <w:szCs w:val="22"/>
              </w:rPr>
              <w:t>Complete</w:t>
            </w:r>
          </w:p>
        </w:tc>
      </w:tr>
      <w:tr w:rsidR="00915B01" w14:paraId="5625205C" w14:textId="77777777" w:rsidTr="00915B01">
        <w:tc>
          <w:tcPr>
            <w:tcW w:w="8046" w:type="dxa"/>
            <w:shd w:val="clear" w:color="auto" w:fill="auto"/>
          </w:tcPr>
          <w:p w14:paraId="4B0D6A97" w14:textId="77777777" w:rsidR="00915B01" w:rsidRPr="004F503C" w:rsidRDefault="00915B01" w:rsidP="00915B01">
            <w:pPr>
              <w:rPr>
                <w:rFonts w:ascii="Calibri" w:eastAsia="Calibri" w:hAnsi="Calibri" w:cs="Calibri"/>
                <w:sz w:val="22"/>
                <w:szCs w:val="22"/>
              </w:rPr>
            </w:pPr>
            <w:r w:rsidRPr="004F503C">
              <w:rPr>
                <w:rFonts w:ascii="Calibri" w:eastAsia="Calibri" w:hAnsi="Calibri" w:cs="Calibri"/>
                <w:sz w:val="22"/>
                <w:szCs w:val="22"/>
              </w:rPr>
              <w:t>Read AVRO Code of Conduct</w:t>
            </w:r>
          </w:p>
          <w:p w14:paraId="5CBEFFC4" w14:textId="77777777" w:rsidR="00915B01" w:rsidRPr="004F503C" w:rsidRDefault="00915B01" w:rsidP="00915B01">
            <w:pPr>
              <w:rPr>
                <w:rFonts w:ascii="Calibri" w:eastAsia="Calibri" w:hAnsi="Calibri" w:cs="Calibri"/>
                <w:sz w:val="22"/>
                <w:szCs w:val="22"/>
              </w:rPr>
            </w:pPr>
          </w:p>
        </w:tc>
        <w:tc>
          <w:tcPr>
            <w:tcW w:w="1196" w:type="dxa"/>
            <w:shd w:val="clear" w:color="auto" w:fill="auto"/>
          </w:tcPr>
          <w:p w14:paraId="2666F080" w14:textId="77777777" w:rsidR="00915B01" w:rsidRPr="004F503C" w:rsidRDefault="00915B01" w:rsidP="00915B01">
            <w:pPr>
              <w:rPr>
                <w:rFonts w:ascii="Calibri" w:eastAsia="Calibri" w:hAnsi="Calibri" w:cs="Calibri"/>
                <w:sz w:val="22"/>
                <w:szCs w:val="22"/>
              </w:rPr>
            </w:pPr>
          </w:p>
        </w:tc>
      </w:tr>
      <w:tr w:rsidR="00915B01" w14:paraId="03B518A7" w14:textId="77777777" w:rsidTr="00915B01">
        <w:tc>
          <w:tcPr>
            <w:tcW w:w="8046" w:type="dxa"/>
            <w:shd w:val="clear" w:color="auto" w:fill="auto"/>
          </w:tcPr>
          <w:p w14:paraId="69575CA9" w14:textId="77777777" w:rsidR="00915B01" w:rsidRPr="004F503C" w:rsidRDefault="00915B01" w:rsidP="00915B01">
            <w:pPr>
              <w:rPr>
                <w:rFonts w:ascii="Calibri" w:eastAsia="Calibri" w:hAnsi="Calibri" w:cs="Calibri"/>
                <w:sz w:val="22"/>
                <w:szCs w:val="22"/>
              </w:rPr>
            </w:pPr>
            <w:r w:rsidRPr="004F503C">
              <w:rPr>
                <w:rFonts w:ascii="Calibri" w:eastAsia="Calibri" w:hAnsi="Calibri" w:cs="Calibri"/>
                <w:sz w:val="22"/>
                <w:szCs w:val="22"/>
              </w:rPr>
              <w:t>Read AVRO Membership Standards</w:t>
            </w:r>
          </w:p>
          <w:p w14:paraId="578AA72B" w14:textId="77777777" w:rsidR="00915B01" w:rsidRPr="004F503C" w:rsidRDefault="00915B01" w:rsidP="00915B01">
            <w:pPr>
              <w:rPr>
                <w:rFonts w:ascii="Calibri" w:eastAsia="Calibri" w:hAnsi="Calibri" w:cs="Calibri"/>
                <w:sz w:val="22"/>
                <w:szCs w:val="22"/>
              </w:rPr>
            </w:pPr>
          </w:p>
        </w:tc>
        <w:tc>
          <w:tcPr>
            <w:tcW w:w="1196" w:type="dxa"/>
            <w:shd w:val="clear" w:color="auto" w:fill="auto"/>
          </w:tcPr>
          <w:p w14:paraId="7D3C0C69" w14:textId="77777777" w:rsidR="00915B01" w:rsidRPr="004F503C" w:rsidRDefault="00915B01" w:rsidP="00915B01">
            <w:pPr>
              <w:rPr>
                <w:rFonts w:ascii="Calibri" w:eastAsia="Calibri" w:hAnsi="Calibri" w:cs="Calibri"/>
                <w:sz w:val="22"/>
                <w:szCs w:val="22"/>
              </w:rPr>
            </w:pPr>
          </w:p>
        </w:tc>
      </w:tr>
      <w:tr w:rsidR="00915B01" w14:paraId="3168AC0A" w14:textId="77777777" w:rsidTr="00915B01">
        <w:tc>
          <w:tcPr>
            <w:tcW w:w="8046" w:type="dxa"/>
            <w:shd w:val="clear" w:color="auto" w:fill="auto"/>
          </w:tcPr>
          <w:p w14:paraId="557F5F8F" w14:textId="77777777" w:rsidR="00915B01" w:rsidRPr="004F503C" w:rsidRDefault="00915B01" w:rsidP="00915B01">
            <w:pPr>
              <w:rPr>
                <w:rFonts w:ascii="Calibri" w:eastAsia="Calibri" w:hAnsi="Calibri" w:cs="Calibri"/>
                <w:sz w:val="22"/>
                <w:szCs w:val="22"/>
              </w:rPr>
            </w:pPr>
            <w:r w:rsidRPr="004F503C">
              <w:rPr>
                <w:rFonts w:ascii="Calibri" w:eastAsia="Calibri" w:hAnsi="Calibri" w:cs="Calibri"/>
                <w:sz w:val="22"/>
                <w:szCs w:val="22"/>
              </w:rPr>
              <w:t>Complete AVRO Membership Details Form and enclose</w:t>
            </w:r>
          </w:p>
          <w:p w14:paraId="1281E730" w14:textId="77777777" w:rsidR="00915B01" w:rsidRPr="004F503C" w:rsidRDefault="00915B01" w:rsidP="00915B01">
            <w:pPr>
              <w:rPr>
                <w:rFonts w:ascii="Calibri" w:eastAsia="Calibri" w:hAnsi="Calibri" w:cs="Calibri"/>
                <w:sz w:val="22"/>
                <w:szCs w:val="22"/>
              </w:rPr>
            </w:pPr>
          </w:p>
        </w:tc>
        <w:tc>
          <w:tcPr>
            <w:tcW w:w="1196" w:type="dxa"/>
            <w:shd w:val="clear" w:color="auto" w:fill="auto"/>
          </w:tcPr>
          <w:p w14:paraId="1C8EE80B" w14:textId="77777777" w:rsidR="00915B01" w:rsidRPr="004F503C" w:rsidRDefault="00915B01" w:rsidP="00915B01">
            <w:pPr>
              <w:rPr>
                <w:rFonts w:ascii="Calibri" w:eastAsia="Calibri" w:hAnsi="Calibri" w:cs="Calibri"/>
                <w:sz w:val="22"/>
                <w:szCs w:val="22"/>
              </w:rPr>
            </w:pPr>
          </w:p>
        </w:tc>
      </w:tr>
      <w:tr w:rsidR="00915B01" w14:paraId="79EE7095" w14:textId="77777777" w:rsidTr="00915B01">
        <w:tc>
          <w:tcPr>
            <w:tcW w:w="8046" w:type="dxa"/>
            <w:shd w:val="clear" w:color="auto" w:fill="auto"/>
          </w:tcPr>
          <w:p w14:paraId="179CBE66" w14:textId="77777777" w:rsidR="00915B01" w:rsidRPr="004F503C" w:rsidRDefault="00915B01" w:rsidP="00915B01">
            <w:pPr>
              <w:rPr>
                <w:rFonts w:ascii="Calibri" w:eastAsia="Calibri" w:hAnsi="Calibri" w:cs="Calibri"/>
                <w:sz w:val="22"/>
                <w:szCs w:val="22"/>
              </w:rPr>
            </w:pPr>
            <w:r w:rsidRPr="004F503C">
              <w:rPr>
                <w:rFonts w:ascii="Calibri" w:eastAsia="Calibri" w:hAnsi="Calibri" w:cs="Calibri"/>
                <w:sz w:val="22"/>
                <w:szCs w:val="22"/>
              </w:rPr>
              <w:t>Enclose copy of Public Liability Insurance Certificate</w:t>
            </w:r>
          </w:p>
          <w:p w14:paraId="7340FC75" w14:textId="77777777" w:rsidR="00915B01" w:rsidRPr="004F503C" w:rsidRDefault="00915B01" w:rsidP="00915B01">
            <w:pPr>
              <w:rPr>
                <w:rFonts w:ascii="Calibri" w:eastAsia="Calibri" w:hAnsi="Calibri" w:cs="Calibri"/>
                <w:sz w:val="22"/>
                <w:szCs w:val="22"/>
              </w:rPr>
            </w:pPr>
          </w:p>
        </w:tc>
        <w:tc>
          <w:tcPr>
            <w:tcW w:w="1196" w:type="dxa"/>
            <w:shd w:val="clear" w:color="auto" w:fill="auto"/>
          </w:tcPr>
          <w:p w14:paraId="1F22178E" w14:textId="77777777" w:rsidR="00915B01" w:rsidRPr="004F503C" w:rsidRDefault="00915B01" w:rsidP="00915B01">
            <w:pPr>
              <w:rPr>
                <w:rFonts w:ascii="Calibri" w:eastAsia="Calibri" w:hAnsi="Calibri" w:cs="Calibri"/>
                <w:sz w:val="22"/>
                <w:szCs w:val="22"/>
              </w:rPr>
            </w:pPr>
          </w:p>
        </w:tc>
      </w:tr>
      <w:tr w:rsidR="00915B01" w14:paraId="04F2D264" w14:textId="77777777" w:rsidTr="00915B01">
        <w:tc>
          <w:tcPr>
            <w:tcW w:w="8046" w:type="dxa"/>
            <w:shd w:val="clear" w:color="auto" w:fill="auto"/>
          </w:tcPr>
          <w:p w14:paraId="4B6207B4" w14:textId="77777777" w:rsidR="00915B01" w:rsidRPr="004F503C" w:rsidRDefault="00915B01" w:rsidP="00915B01">
            <w:pPr>
              <w:rPr>
                <w:rFonts w:ascii="Calibri" w:eastAsia="Calibri" w:hAnsi="Calibri" w:cs="Calibri"/>
                <w:sz w:val="22"/>
                <w:szCs w:val="22"/>
              </w:rPr>
            </w:pPr>
            <w:r w:rsidRPr="004F503C">
              <w:rPr>
                <w:rFonts w:ascii="Calibri" w:eastAsia="Calibri" w:hAnsi="Calibri" w:cs="Calibri"/>
                <w:sz w:val="22"/>
                <w:szCs w:val="22"/>
              </w:rPr>
              <w:t>Enclose copy of Employers Liability Insurance Certificate</w:t>
            </w:r>
          </w:p>
          <w:p w14:paraId="0ACE5CBC" w14:textId="77777777" w:rsidR="00915B01" w:rsidRPr="004F503C" w:rsidRDefault="00915B01" w:rsidP="00915B01">
            <w:pPr>
              <w:rPr>
                <w:rFonts w:ascii="Calibri" w:eastAsia="Calibri" w:hAnsi="Calibri" w:cs="Calibri"/>
                <w:sz w:val="22"/>
                <w:szCs w:val="22"/>
              </w:rPr>
            </w:pPr>
          </w:p>
        </w:tc>
        <w:tc>
          <w:tcPr>
            <w:tcW w:w="1196" w:type="dxa"/>
            <w:shd w:val="clear" w:color="auto" w:fill="auto"/>
          </w:tcPr>
          <w:p w14:paraId="29C851B2" w14:textId="77777777" w:rsidR="00915B01" w:rsidRPr="004F503C" w:rsidRDefault="00915B01" w:rsidP="00915B01">
            <w:pPr>
              <w:rPr>
                <w:rFonts w:ascii="Calibri" w:eastAsia="Calibri" w:hAnsi="Calibri" w:cs="Calibri"/>
                <w:sz w:val="22"/>
                <w:szCs w:val="22"/>
              </w:rPr>
            </w:pPr>
          </w:p>
        </w:tc>
      </w:tr>
      <w:tr w:rsidR="00915B01" w14:paraId="419508CA" w14:textId="77777777" w:rsidTr="00915B01">
        <w:tc>
          <w:tcPr>
            <w:tcW w:w="8046" w:type="dxa"/>
            <w:shd w:val="clear" w:color="auto" w:fill="auto"/>
          </w:tcPr>
          <w:p w14:paraId="727DE6B2" w14:textId="77777777" w:rsidR="00915B01" w:rsidRPr="004F503C" w:rsidRDefault="00915B01" w:rsidP="00915B01">
            <w:pPr>
              <w:rPr>
                <w:rFonts w:ascii="Calibri" w:eastAsia="Calibri" w:hAnsi="Calibri" w:cs="Calibri"/>
                <w:sz w:val="22"/>
                <w:szCs w:val="22"/>
              </w:rPr>
            </w:pPr>
            <w:r w:rsidRPr="004F503C">
              <w:rPr>
                <w:rFonts w:ascii="Calibri" w:eastAsia="Calibri" w:hAnsi="Calibri" w:cs="Calibri"/>
                <w:sz w:val="22"/>
                <w:szCs w:val="22"/>
              </w:rPr>
              <w:t>Enclose copy of Motor Trade / Road Risk Insurance Certificate</w:t>
            </w:r>
          </w:p>
          <w:p w14:paraId="6308267C" w14:textId="77777777" w:rsidR="00915B01" w:rsidRPr="004F503C" w:rsidRDefault="00915B01" w:rsidP="00915B01">
            <w:pPr>
              <w:rPr>
                <w:rFonts w:ascii="Calibri" w:eastAsia="Calibri" w:hAnsi="Calibri" w:cs="Calibri"/>
                <w:sz w:val="22"/>
                <w:szCs w:val="22"/>
              </w:rPr>
            </w:pPr>
          </w:p>
        </w:tc>
        <w:tc>
          <w:tcPr>
            <w:tcW w:w="1196" w:type="dxa"/>
            <w:shd w:val="clear" w:color="auto" w:fill="auto"/>
          </w:tcPr>
          <w:p w14:paraId="4AB94B92" w14:textId="77777777" w:rsidR="00915B01" w:rsidRPr="004F503C" w:rsidRDefault="00915B01" w:rsidP="00915B01">
            <w:pPr>
              <w:rPr>
                <w:rFonts w:ascii="Calibri" w:eastAsia="Calibri" w:hAnsi="Calibri" w:cs="Calibri"/>
                <w:sz w:val="22"/>
                <w:szCs w:val="22"/>
              </w:rPr>
            </w:pPr>
          </w:p>
        </w:tc>
      </w:tr>
      <w:tr w:rsidR="00915B01" w14:paraId="072540D3" w14:textId="77777777" w:rsidTr="00915B01">
        <w:tc>
          <w:tcPr>
            <w:tcW w:w="8046" w:type="dxa"/>
            <w:shd w:val="clear" w:color="auto" w:fill="auto"/>
          </w:tcPr>
          <w:p w14:paraId="0D7F04AD" w14:textId="77777777" w:rsidR="00915B01" w:rsidRPr="004F503C" w:rsidRDefault="00915B01" w:rsidP="00915B01">
            <w:pPr>
              <w:rPr>
                <w:rFonts w:ascii="Calibri" w:eastAsia="Calibri" w:hAnsi="Calibri" w:cs="Calibri"/>
                <w:sz w:val="22"/>
                <w:szCs w:val="22"/>
              </w:rPr>
            </w:pPr>
            <w:r w:rsidRPr="004F503C">
              <w:rPr>
                <w:rFonts w:ascii="Calibri" w:eastAsia="Calibri" w:hAnsi="Calibri" w:cs="Calibri"/>
                <w:sz w:val="22"/>
                <w:szCs w:val="22"/>
              </w:rPr>
              <w:t>Enclose copy of PAS43 Certificate (If applicable)</w:t>
            </w:r>
          </w:p>
          <w:p w14:paraId="5CE32BC6" w14:textId="77777777" w:rsidR="00915B01" w:rsidRPr="004F503C" w:rsidRDefault="00915B01" w:rsidP="00915B01">
            <w:pPr>
              <w:rPr>
                <w:rFonts w:ascii="Calibri" w:eastAsia="Calibri" w:hAnsi="Calibri" w:cs="Calibri"/>
                <w:sz w:val="22"/>
                <w:szCs w:val="22"/>
              </w:rPr>
            </w:pPr>
          </w:p>
        </w:tc>
        <w:tc>
          <w:tcPr>
            <w:tcW w:w="1196" w:type="dxa"/>
            <w:shd w:val="clear" w:color="auto" w:fill="auto"/>
          </w:tcPr>
          <w:p w14:paraId="12133D59" w14:textId="77777777" w:rsidR="00915B01" w:rsidRPr="004F503C" w:rsidRDefault="00915B01" w:rsidP="00915B01">
            <w:pPr>
              <w:rPr>
                <w:rFonts w:ascii="Calibri" w:eastAsia="Calibri" w:hAnsi="Calibri" w:cs="Calibri"/>
                <w:sz w:val="22"/>
                <w:szCs w:val="22"/>
              </w:rPr>
            </w:pPr>
          </w:p>
        </w:tc>
      </w:tr>
      <w:tr w:rsidR="00915B01" w14:paraId="6E0164B2" w14:textId="77777777" w:rsidTr="00915B01">
        <w:tc>
          <w:tcPr>
            <w:tcW w:w="8046" w:type="dxa"/>
            <w:shd w:val="clear" w:color="auto" w:fill="auto"/>
          </w:tcPr>
          <w:p w14:paraId="3B3488B0" w14:textId="77777777" w:rsidR="00915B01" w:rsidRPr="004F503C" w:rsidRDefault="00915B01" w:rsidP="00915B01">
            <w:pPr>
              <w:rPr>
                <w:rFonts w:ascii="Calibri" w:eastAsia="Calibri" w:hAnsi="Calibri" w:cs="Calibri"/>
                <w:sz w:val="22"/>
                <w:szCs w:val="22"/>
              </w:rPr>
            </w:pPr>
            <w:r w:rsidRPr="004F503C">
              <w:rPr>
                <w:rFonts w:ascii="Calibri" w:eastAsia="Calibri" w:hAnsi="Calibri" w:cs="Calibri"/>
                <w:sz w:val="22"/>
                <w:szCs w:val="22"/>
              </w:rPr>
              <w:t>Enclose copy of ISO9002 Certificate (If applicable)</w:t>
            </w:r>
          </w:p>
          <w:p w14:paraId="696C9DF4" w14:textId="77777777" w:rsidR="00915B01" w:rsidRPr="004F503C" w:rsidRDefault="00915B01" w:rsidP="00915B01">
            <w:pPr>
              <w:rPr>
                <w:rFonts w:ascii="Calibri" w:eastAsia="Calibri" w:hAnsi="Calibri" w:cs="Calibri"/>
                <w:sz w:val="22"/>
                <w:szCs w:val="22"/>
              </w:rPr>
            </w:pPr>
          </w:p>
        </w:tc>
        <w:tc>
          <w:tcPr>
            <w:tcW w:w="1196" w:type="dxa"/>
            <w:shd w:val="clear" w:color="auto" w:fill="auto"/>
          </w:tcPr>
          <w:p w14:paraId="06F48790" w14:textId="77777777" w:rsidR="00915B01" w:rsidRPr="004F503C" w:rsidRDefault="00915B01" w:rsidP="00915B01">
            <w:pPr>
              <w:rPr>
                <w:rFonts w:ascii="Calibri" w:eastAsia="Calibri" w:hAnsi="Calibri" w:cs="Calibri"/>
                <w:sz w:val="22"/>
                <w:szCs w:val="22"/>
              </w:rPr>
            </w:pPr>
          </w:p>
        </w:tc>
      </w:tr>
      <w:tr w:rsidR="00915B01" w14:paraId="4467A6B1" w14:textId="77777777" w:rsidTr="00915B01">
        <w:tc>
          <w:tcPr>
            <w:tcW w:w="8046" w:type="dxa"/>
            <w:shd w:val="clear" w:color="auto" w:fill="auto"/>
          </w:tcPr>
          <w:p w14:paraId="4680E225" w14:textId="77777777" w:rsidR="00915B01" w:rsidRPr="004F503C" w:rsidRDefault="00915B01" w:rsidP="00915B01">
            <w:pPr>
              <w:rPr>
                <w:rFonts w:ascii="Calibri" w:eastAsia="Calibri" w:hAnsi="Calibri" w:cs="Calibri"/>
                <w:sz w:val="22"/>
                <w:szCs w:val="22"/>
              </w:rPr>
            </w:pPr>
            <w:r w:rsidRPr="004F503C">
              <w:rPr>
                <w:rFonts w:ascii="Calibri" w:eastAsia="Calibri" w:hAnsi="Calibri" w:cs="Calibri"/>
                <w:sz w:val="22"/>
                <w:szCs w:val="22"/>
              </w:rPr>
              <w:t>Enclose copy of NHSS17b Certificate (If applicable)</w:t>
            </w:r>
          </w:p>
          <w:p w14:paraId="59708B6B" w14:textId="77777777" w:rsidR="00915B01" w:rsidRPr="004F503C" w:rsidRDefault="00915B01" w:rsidP="00915B01">
            <w:pPr>
              <w:rPr>
                <w:rFonts w:ascii="Calibri" w:eastAsia="Calibri" w:hAnsi="Calibri" w:cs="Calibri"/>
                <w:sz w:val="22"/>
                <w:szCs w:val="22"/>
              </w:rPr>
            </w:pPr>
          </w:p>
        </w:tc>
        <w:tc>
          <w:tcPr>
            <w:tcW w:w="1196" w:type="dxa"/>
            <w:shd w:val="clear" w:color="auto" w:fill="auto"/>
          </w:tcPr>
          <w:p w14:paraId="4DA169E0" w14:textId="77777777" w:rsidR="00915B01" w:rsidRPr="004F503C" w:rsidRDefault="00915B01" w:rsidP="00915B01">
            <w:pPr>
              <w:rPr>
                <w:rFonts w:ascii="Calibri" w:eastAsia="Calibri" w:hAnsi="Calibri" w:cs="Calibri"/>
                <w:sz w:val="22"/>
                <w:szCs w:val="22"/>
              </w:rPr>
            </w:pPr>
          </w:p>
        </w:tc>
      </w:tr>
      <w:tr w:rsidR="00915B01" w14:paraId="32C38F4D" w14:textId="77777777" w:rsidTr="00915B01">
        <w:tc>
          <w:tcPr>
            <w:tcW w:w="8046" w:type="dxa"/>
            <w:shd w:val="clear" w:color="auto" w:fill="auto"/>
          </w:tcPr>
          <w:p w14:paraId="5772B8DA" w14:textId="77777777" w:rsidR="00915B01" w:rsidRPr="004F503C" w:rsidRDefault="00915B01" w:rsidP="00915B01">
            <w:pPr>
              <w:rPr>
                <w:rFonts w:ascii="Calibri" w:eastAsia="Calibri" w:hAnsi="Calibri" w:cs="Calibri"/>
                <w:sz w:val="22"/>
                <w:szCs w:val="22"/>
              </w:rPr>
            </w:pPr>
            <w:r w:rsidRPr="004F503C">
              <w:rPr>
                <w:rFonts w:ascii="Calibri" w:eastAsia="Calibri" w:hAnsi="Calibri" w:cs="Calibri"/>
                <w:sz w:val="22"/>
                <w:szCs w:val="22"/>
              </w:rPr>
              <w:t>Enclose copy of Operators Licence Confirmation (If applicable)</w:t>
            </w:r>
          </w:p>
          <w:p w14:paraId="672A7A41" w14:textId="77777777" w:rsidR="00915B01" w:rsidRPr="004F503C" w:rsidRDefault="00915B01" w:rsidP="00915B01">
            <w:pPr>
              <w:rPr>
                <w:rFonts w:ascii="Calibri" w:eastAsia="Calibri" w:hAnsi="Calibri" w:cs="Calibri"/>
                <w:sz w:val="22"/>
                <w:szCs w:val="22"/>
              </w:rPr>
            </w:pPr>
          </w:p>
        </w:tc>
        <w:tc>
          <w:tcPr>
            <w:tcW w:w="1196" w:type="dxa"/>
            <w:shd w:val="clear" w:color="auto" w:fill="auto"/>
          </w:tcPr>
          <w:p w14:paraId="63A10181" w14:textId="77777777" w:rsidR="00915B01" w:rsidRPr="004F503C" w:rsidRDefault="00915B01" w:rsidP="00915B01">
            <w:pPr>
              <w:rPr>
                <w:rFonts w:ascii="Calibri" w:eastAsia="Calibri" w:hAnsi="Calibri" w:cs="Calibri"/>
                <w:sz w:val="22"/>
                <w:szCs w:val="22"/>
              </w:rPr>
            </w:pPr>
          </w:p>
        </w:tc>
      </w:tr>
      <w:tr w:rsidR="00915B01" w14:paraId="2DD72A5D" w14:textId="77777777" w:rsidTr="00915B01">
        <w:tc>
          <w:tcPr>
            <w:tcW w:w="8046" w:type="dxa"/>
            <w:shd w:val="clear" w:color="auto" w:fill="auto"/>
          </w:tcPr>
          <w:p w14:paraId="135D43DC" w14:textId="77777777" w:rsidR="00915B01" w:rsidRPr="004F503C" w:rsidRDefault="00915B01" w:rsidP="00915B01">
            <w:pPr>
              <w:rPr>
                <w:rFonts w:ascii="Calibri" w:eastAsia="Calibri" w:hAnsi="Calibri" w:cs="Calibri"/>
                <w:sz w:val="22"/>
                <w:szCs w:val="22"/>
              </w:rPr>
            </w:pPr>
            <w:r w:rsidRPr="004F503C">
              <w:rPr>
                <w:rFonts w:ascii="Calibri" w:eastAsia="Calibri" w:hAnsi="Calibri" w:cs="Calibri"/>
                <w:sz w:val="22"/>
                <w:szCs w:val="22"/>
              </w:rPr>
              <w:t>Complete Satellite Base(s) Details Form for each Satellite Base and enclose (If applicable)</w:t>
            </w:r>
          </w:p>
          <w:p w14:paraId="7C00FBF3" w14:textId="77777777" w:rsidR="00915B01" w:rsidRPr="004F503C" w:rsidRDefault="00915B01" w:rsidP="00915B01">
            <w:pPr>
              <w:rPr>
                <w:rFonts w:ascii="Calibri" w:eastAsia="Calibri" w:hAnsi="Calibri" w:cs="Calibri"/>
                <w:sz w:val="22"/>
                <w:szCs w:val="22"/>
              </w:rPr>
            </w:pPr>
          </w:p>
        </w:tc>
        <w:tc>
          <w:tcPr>
            <w:tcW w:w="1196" w:type="dxa"/>
            <w:shd w:val="clear" w:color="auto" w:fill="auto"/>
          </w:tcPr>
          <w:p w14:paraId="4CCE9FD9" w14:textId="77777777" w:rsidR="00915B01" w:rsidRPr="004F503C" w:rsidRDefault="00915B01" w:rsidP="00915B01">
            <w:pPr>
              <w:rPr>
                <w:rFonts w:ascii="Calibri" w:eastAsia="Calibri" w:hAnsi="Calibri" w:cs="Calibri"/>
                <w:sz w:val="22"/>
                <w:szCs w:val="22"/>
              </w:rPr>
            </w:pPr>
          </w:p>
        </w:tc>
      </w:tr>
      <w:tr w:rsidR="00915B01" w14:paraId="47E496EC" w14:textId="77777777" w:rsidTr="00915B01">
        <w:tc>
          <w:tcPr>
            <w:tcW w:w="8046" w:type="dxa"/>
            <w:shd w:val="clear" w:color="auto" w:fill="auto"/>
          </w:tcPr>
          <w:p w14:paraId="32810628" w14:textId="77777777" w:rsidR="00915B01" w:rsidRPr="004F503C" w:rsidRDefault="00915B01" w:rsidP="00915B01">
            <w:pPr>
              <w:rPr>
                <w:rFonts w:ascii="Calibri" w:eastAsia="Calibri" w:hAnsi="Calibri" w:cs="Calibri"/>
                <w:sz w:val="22"/>
                <w:szCs w:val="22"/>
              </w:rPr>
            </w:pPr>
            <w:r w:rsidRPr="004F503C">
              <w:rPr>
                <w:rFonts w:ascii="Calibri" w:eastAsia="Calibri" w:hAnsi="Calibri" w:cs="Calibri"/>
                <w:sz w:val="22"/>
                <w:szCs w:val="22"/>
              </w:rPr>
              <w:t>Complete Membership Subscription Form and enclose</w:t>
            </w:r>
          </w:p>
          <w:p w14:paraId="1AD5F43D" w14:textId="77777777" w:rsidR="00915B01" w:rsidRPr="004F503C" w:rsidRDefault="00915B01" w:rsidP="00915B01">
            <w:pPr>
              <w:rPr>
                <w:rFonts w:ascii="Calibri" w:eastAsia="Calibri" w:hAnsi="Calibri" w:cs="Calibri"/>
                <w:sz w:val="22"/>
                <w:szCs w:val="22"/>
              </w:rPr>
            </w:pPr>
          </w:p>
        </w:tc>
        <w:tc>
          <w:tcPr>
            <w:tcW w:w="1196" w:type="dxa"/>
            <w:shd w:val="clear" w:color="auto" w:fill="auto"/>
          </w:tcPr>
          <w:p w14:paraId="1D079B7C" w14:textId="77777777" w:rsidR="00915B01" w:rsidRPr="004F503C" w:rsidRDefault="00915B01" w:rsidP="00915B01">
            <w:pPr>
              <w:rPr>
                <w:rFonts w:ascii="Calibri" w:eastAsia="Calibri" w:hAnsi="Calibri" w:cs="Calibri"/>
                <w:sz w:val="22"/>
                <w:szCs w:val="22"/>
              </w:rPr>
            </w:pPr>
          </w:p>
        </w:tc>
      </w:tr>
      <w:tr w:rsidR="00915B01" w14:paraId="59A43225" w14:textId="77777777" w:rsidTr="00915B01">
        <w:tc>
          <w:tcPr>
            <w:tcW w:w="8046" w:type="dxa"/>
            <w:shd w:val="clear" w:color="auto" w:fill="auto"/>
          </w:tcPr>
          <w:p w14:paraId="277EC263" w14:textId="77777777" w:rsidR="00915B01" w:rsidRPr="004F503C" w:rsidRDefault="00915B01" w:rsidP="00915B01">
            <w:pPr>
              <w:rPr>
                <w:rFonts w:ascii="Calibri" w:eastAsia="Calibri" w:hAnsi="Calibri" w:cs="Calibri"/>
                <w:sz w:val="22"/>
                <w:szCs w:val="22"/>
              </w:rPr>
            </w:pPr>
            <w:r w:rsidRPr="004F503C">
              <w:rPr>
                <w:rFonts w:ascii="Calibri" w:eastAsia="Calibri" w:hAnsi="Calibri" w:cs="Calibri"/>
                <w:sz w:val="22"/>
                <w:szCs w:val="22"/>
              </w:rPr>
              <w:t>Complete Membership Agreement and enclose</w:t>
            </w:r>
          </w:p>
          <w:p w14:paraId="44F423F6" w14:textId="77777777" w:rsidR="00915B01" w:rsidRPr="004F503C" w:rsidRDefault="00915B01" w:rsidP="00915B01">
            <w:pPr>
              <w:rPr>
                <w:rFonts w:ascii="Calibri" w:eastAsia="Calibri" w:hAnsi="Calibri" w:cs="Calibri"/>
                <w:sz w:val="22"/>
                <w:szCs w:val="22"/>
              </w:rPr>
            </w:pPr>
          </w:p>
        </w:tc>
        <w:tc>
          <w:tcPr>
            <w:tcW w:w="1196" w:type="dxa"/>
            <w:shd w:val="clear" w:color="auto" w:fill="auto"/>
          </w:tcPr>
          <w:p w14:paraId="65145F98" w14:textId="77777777" w:rsidR="00915B01" w:rsidRPr="004F503C" w:rsidRDefault="00915B01" w:rsidP="00915B01">
            <w:pPr>
              <w:rPr>
                <w:rFonts w:ascii="Calibri" w:eastAsia="Calibri" w:hAnsi="Calibri" w:cs="Calibri"/>
                <w:sz w:val="22"/>
                <w:szCs w:val="22"/>
              </w:rPr>
            </w:pPr>
          </w:p>
        </w:tc>
      </w:tr>
      <w:tr w:rsidR="00915B01" w14:paraId="2955F151" w14:textId="77777777" w:rsidTr="00915B01">
        <w:tc>
          <w:tcPr>
            <w:tcW w:w="8046" w:type="dxa"/>
            <w:shd w:val="clear" w:color="auto" w:fill="auto"/>
          </w:tcPr>
          <w:p w14:paraId="0B248CD0" w14:textId="77777777" w:rsidR="00915B01" w:rsidRPr="004F503C" w:rsidRDefault="00915B01" w:rsidP="00915B01">
            <w:pPr>
              <w:rPr>
                <w:rFonts w:ascii="Calibri" w:eastAsia="Calibri" w:hAnsi="Calibri" w:cs="Calibri"/>
                <w:sz w:val="22"/>
                <w:szCs w:val="22"/>
              </w:rPr>
            </w:pPr>
            <w:r w:rsidRPr="004F503C">
              <w:rPr>
                <w:rFonts w:ascii="Calibri" w:eastAsia="Calibri" w:hAnsi="Calibri" w:cs="Calibri"/>
                <w:sz w:val="22"/>
                <w:szCs w:val="22"/>
              </w:rPr>
              <w:t>Complete Data Consent Form and enclose</w:t>
            </w:r>
          </w:p>
          <w:p w14:paraId="143AB319" w14:textId="77777777" w:rsidR="00915B01" w:rsidRPr="004F503C" w:rsidRDefault="00915B01" w:rsidP="00915B01">
            <w:pPr>
              <w:rPr>
                <w:rFonts w:ascii="Calibri" w:eastAsia="Calibri" w:hAnsi="Calibri" w:cs="Calibri"/>
                <w:sz w:val="22"/>
                <w:szCs w:val="22"/>
              </w:rPr>
            </w:pPr>
          </w:p>
        </w:tc>
        <w:tc>
          <w:tcPr>
            <w:tcW w:w="1196" w:type="dxa"/>
            <w:shd w:val="clear" w:color="auto" w:fill="auto"/>
          </w:tcPr>
          <w:p w14:paraId="2AF58E04" w14:textId="77777777" w:rsidR="00915B01" w:rsidRPr="004F503C" w:rsidRDefault="00915B01" w:rsidP="00915B01">
            <w:pPr>
              <w:rPr>
                <w:rFonts w:ascii="Calibri" w:eastAsia="Calibri" w:hAnsi="Calibri" w:cs="Calibri"/>
                <w:sz w:val="22"/>
                <w:szCs w:val="22"/>
              </w:rPr>
            </w:pPr>
          </w:p>
        </w:tc>
      </w:tr>
    </w:tbl>
    <w:p w14:paraId="61177D4D" w14:textId="77777777" w:rsidR="00915B01" w:rsidRDefault="00915B01" w:rsidP="00915B01">
      <w:pPr>
        <w:rPr>
          <w:rFonts w:ascii="Calibri" w:hAnsi="Calibri" w:cs="Calibri"/>
          <w:sz w:val="22"/>
          <w:szCs w:val="22"/>
        </w:rPr>
      </w:pPr>
    </w:p>
    <w:p w14:paraId="5D2EDABF" w14:textId="77777777" w:rsidR="00915B01" w:rsidRDefault="00915B01" w:rsidP="00915B01">
      <w:pPr>
        <w:rPr>
          <w:rFonts w:ascii="Calibri" w:hAnsi="Calibri" w:cs="Calibri"/>
          <w:sz w:val="22"/>
          <w:szCs w:val="22"/>
        </w:rPr>
      </w:pPr>
    </w:p>
    <w:p w14:paraId="698AC12D" w14:textId="77777777" w:rsidR="00915B01" w:rsidRPr="00281F61" w:rsidRDefault="00915B01" w:rsidP="00915B01">
      <w:pPr>
        <w:rPr>
          <w:rFonts w:ascii="Calibri" w:hAnsi="Calibri" w:cs="Calibri"/>
          <w:b/>
          <w:sz w:val="22"/>
          <w:szCs w:val="22"/>
        </w:rPr>
      </w:pPr>
      <w:r w:rsidRPr="00281F61">
        <w:rPr>
          <w:rFonts w:ascii="Calibri" w:hAnsi="Calibri" w:cs="Calibri"/>
          <w:b/>
          <w:sz w:val="22"/>
          <w:szCs w:val="22"/>
        </w:rPr>
        <w:t>Forward completed applications to:</w:t>
      </w:r>
      <w:r w:rsidRPr="00281F61">
        <w:rPr>
          <w:rFonts w:ascii="Calibri" w:hAnsi="Calibri" w:cs="Calibri"/>
          <w:b/>
          <w:sz w:val="22"/>
          <w:szCs w:val="22"/>
        </w:rPr>
        <w:tab/>
      </w:r>
      <w:r w:rsidRPr="00281F61">
        <w:rPr>
          <w:rFonts w:ascii="Calibri" w:hAnsi="Calibri" w:cs="Calibri"/>
          <w:b/>
          <w:sz w:val="22"/>
          <w:szCs w:val="22"/>
        </w:rPr>
        <w:tab/>
        <w:t>Sara Needham</w:t>
      </w:r>
    </w:p>
    <w:p w14:paraId="0B21DBDA" w14:textId="77777777" w:rsidR="00915B01" w:rsidRPr="00281F61" w:rsidRDefault="00915B01" w:rsidP="00915B01">
      <w:pPr>
        <w:rPr>
          <w:rFonts w:ascii="Calibri" w:hAnsi="Calibri" w:cs="Calibri"/>
          <w:b/>
          <w:sz w:val="22"/>
          <w:szCs w:val="22"/>
        </w:rPr>
      </w:pPr>
      <w:r w:rsidRPr="00281F61">
        <w:rPr>
          <w:rFonts w:ascii="Calibri" w:hAnsi="Calibri" w:cs="Calibri"/>
          <w:b/>
          <w:sz w:val="22"/>
          <w:szCs w:val="22"/>
        </w:rPr>
        <w:tab/>
      </w:r>
      <w:r w:rsidRPr="00281F61">
        <w:rPr>
          <w:rFonts w:ascii="Calibri" w:hAnsi="Calibri" w:cs="Calibri"/>
          <w:b/>
          <w:sz w:val="22"/>
          <w:szCs w:val="22"/>
        </w:rPr>
        <w:tab/>
      </w:r>
      <w:r w:rsidRPr="00281F61">
        <w:rPr>
          <w:rFonts w:ascii="Calibri" w:hAnsi="Calibri" w:cs="Calibri"/>
          <w:b/>
          <w:sz w:val="22"/>
          <w:szCs w:val="22"/>
        </w:rPr>
        <w:tab/>
      </w:r>
      <w:r w:rsidRPr="00281F61">
        <w:rPr>
          <w:rFonts w:ascii="Calibri" w:hAnsi="Calibri" w:cs="Calibri"/>
          <w:b/>
          <w:sz w:val="22"/>
          <w:szCs w:val="22"/>
        </w:rPr>
        <w:tab/>
      </w:r>
      <w:r w:rsidRPr="00281F61">
        <w:rPr>
          <w:rFonts w:ascii="Calibri" w:hAnsi="Calibri" w:cs="Calibri"/>
          <w:b/>
          <w:sz w:val="22"/>
          <w:szCs w:val="22"/>
        </w:rPr>
        <w:tab/>
      </w:r>
      <w:r w:rsidRPr="00281F61">
        <w:rPr>
          <w:rFonts w:ascii="Calibri" w:hAnsi="Calibri" w:cs="Calibri"/>
          <w:b/>
          <w:sz w:val="22"/>
          <w:szCs w:val="22"/>
        </w:rPr>
        <w:tab/>
        <w:t>Association of Vehicle Recovery Operators Limited</w:t>
      </w:r>
    </w:p>
    <w:p w14:paraId="2CFC0161" w14:textId="77777777" w:rsidR="00915B01" w:rsidRPr="00281F61" w:rsidRDefault="00915B01" w:rsidP="00915B01">
      <w:pPr>
        <w:rPr>
          <w:rFonts w:ascii="Calibri" w:hAnsi="Calibri" w:cs="Calibri"/>
          <w:b/>
          <w:sz w:val="22"/>
          <w:szCs w:val="22"/>
        </w:rPr>
      </w:pPr>
      <w:r w:rsidRPr="00281F61">
        <w:rPr>
          <w:rFonts w:ascii="Calibri" w:hAnsi="Calibri" w:cs="Calibri"/>
          <w:b/>
          <w:sz w:val="22"/>
          <w:szCs w:val="22"/>
        </w:rPr>
        <w:tab/>
      </w:r>
      <w:r w:rsidRPr="00281F61">
        <w:rPr>
          <w:rFonts w:ascii="Calibri" w:hAnsi="Calibri" w:cs="Calibri"/>
          <w:b/>
          <w:sz w:val="22"/>
          <w:szCs w:val="22"/>
        </w:rPr>
        <w:tab/>
      </w:r>
      <w:r w:rsidRPr="00281F61">
        <w:rPr>
          <w:rFonts w:ascii="Calibri" w:hAnsi="Calibri" w:cs="Calibri"/>
          <w:b/>
          <w:sz w:val="22"/>
          <w:szCs w:val="22"/>
        </w:rPr>
        <w:tab/>
      </w:r>
      <w:r w:rsidRPr="00281F61">
        <w:rPr>
          <w:rFonts w:ascii="Calibri" w:hAnsi="Calibri" w:cs="Calibri"/>
          <w:b/>
          <w:sz w:val="22"/>
          <w:szCs w:val="22"/>
        </w:rPr>
        <w:tab/>
      </w:r>
      <w:r w:rsidRPr="00281F61">
        <w:rPr>
          <w:rFonts w:ascii="Calibri" w:hAnsi="Calibri" w:cs="Calibri"/>
          <w:b/>
          <w:sz w:val="22"/>
          <w:szCs w:val="22"/>
        </w:rPr>
        <w:tab/>
      </w:r>
      <w:r w:rsidRPr="00281F61">
        <w:rPr>
          <w:rFonts w:ascii="Calibri" w:hAnsi="Calibri" w:cs="Calibri"/>
          <w:b/>
          <w:sz w:val="22"/>
          <w:szCs w:val="22"/>
        </w:rPr>
        <w:tab/>
        <w:t>1 Bath Street</w:t>
      </w:r>
    </w:p>
    <w:p w14:paraId="5ACDAF24" w14:textId="77777777" w:rsidR="00915B01" w:rsidRPr="00281F61" w:rsidRDefault="00915B01" w:rsidP="00915B01">
      <w:pPr>
        <w:rPr>
          <w:rFonts w:ascii="Calibri" w:hAnsi="Calibri" w:cs="Calibri"/>
          <w:b/>
          <w:sz w:val="22"/>
          <w:szCs w:val="22"/>
        </w:rPr>
      </w:pPr>
      <w:r w:rsidRPr="00281F61">
        <w:rPr>
          <w:rFonts w:ascii="Calibri" w:hAnsi="Calibri" w:cs="Calibri"/>
          <w:b/>
          <w:sz w:val="22"/>
          <w:szCs w:val="22"/>
        </w:rPr>
        <w:tab/>
      </w:r>
      <w:r w:rsidRPr="00281F61">
        <w:rPr>
          <w:rFonts w:ascii="Calibri" w:hAnsi="Calibri" w:cs="Calibri"/>
          <w:b/>
          <w:sz w:val="22"/>
          <w:szCs w:val="22"/>
        </w:rPr>
        <w:tab/>
      </w:r>
      <w:r w:rsidRPr="00281F61">
        <w:rPr>
          <w:rFonts w:ascii="Calibri" w:hAnsi="Calibri" w:cs="Calibri"/>
          <w:b/>
          <w:sz w:val="22"/>
          <w:szCs w:val="22"/>
        </w:rPr>
        <w:tab/>
      </w:r>
      <w:r w:rsidRPr="00281F61">
        <w:rPr>
          <w:rFonts w:ascii="Calibri" w:hAnsi="Calibri" w:cs="Calibri"/>
          <w:b/>
          <w:sz w:val="22"/>
          <w:szCs w:val="22"/>
        </w:rPr>
        <w:tab/>
      </w:r>
      <w:r w:rsidRPr="00281F61">
        <w:rPr>
          <w:rFonts w:ascii="Calibri" w:hAnsi="Calibri" w:cs="Calibri"/>
          <w:b/>
          <w:sz w:val="22"/>
          <w:szCs w:val="22"/>
        </w:rPr>
        <w:tab/>
      </w:r>
      <w:r w:rsidRPr="00281F61">
        <w:rPr>
          <w:rFonts w:ascii="Calibri" w:hAnsi="Calibri" w:cs="Calibri"/>
          <w:b/>
          <w:sz w:val="22"/>
          <w:szCs w:val="22"/>
        </w:rPr>
        <w:tab/>
        <w:t>Rugby</w:t>
      </w:r>
    </w:p>
    <w:p w14:paraId="1FC4EE2B" w14:textId="77777777" w:rsidR="00915B01" w:rsidRPr="00281F61" w:rsidRDefault="00915B01" w:rsidP="00915B01">
      <w:pPr>
        <w:rPr>
          <w:rFonts w:ascii="Calibri" w:hAnsi="Calibri" w:cs="Calibri"/>
          <w:b/>
          <w:sz w:val="22"/>
          <w:szCs w:val="22"/>
        </w:rPr>
      </w:pPr>
      <w:r w:rsidRPr="00281F61">
        <w:rPr>
          <w:rFonts w:ascii="Calibri" w:hAnsi="Calibri" w:cs="Calibri"/>
          <w:b/>
          <w:sz w:val="22"/>
          <w:szCs w:val="22"/>
        </w:rPr>
        <w:tab/>
      </w:r>
      <w:r w:rsidRPr="00281F61">
        <w:rPr>
          <w:rFonts w:ascii="Calibri" w:hAnsi="Calibri" w:cs="Calibri"/>
          <w:b/>
          <w:sz w:val="22"/>
          <w:szCs w:val="22"/>
        </w:rPr>
        <w:tab/>
      </w:r>
      <w:r w:rsidRPr="00281F61">
        <w:rPr>
          <w:rFonts w:ascii="Calibri" w:hAnsi="Calibri" w:cs="Calibri"/>
          <w:b/>
          <w:sz w:val="22"/>
          <w:szCs w:val="22"/>
        </w:rPr>
        <w:tab/>
      </w:r>
      <w:r w:rsidRPr="00281F61">
        <w:rPr>
          <w:rFonts w:ascii="Calibri" w:hAnsi="Calibri" w:cs="Calibri"/>
          <w:b/>
          <w:sz w:val="22"/>
          <w:szCs w:val="22"/>
        </w:rPr>
        <w:tab/>
      </w:r>
      <w:r w:rsidRPr="00281F61">
        <w:rPr>
          <w:rFonts w:ascii="Calibri" w:hAnsi="Calibri" w:cs="Calibri"/>
          <w:b/>
          <w:sz w:val="22"/>
          <w:szCs w:val="22"/>
        </w:rPr>
        <w:tab/>
      </w:r>
      <w:r w:rsidRPr="00281F61">
        <w:rPr>
          <w:rFonts w:ascii="Calibri" w:hAnsi="Calibri" w:cs="Calibri"/>
          <w:b/>
          <w:sz w:val="22"/>
          <w:szCs w:val="22"/>
        </w:rPr>
        <w:tab/>
        <w:t>Warwickshire</w:t>
      </w:r>
    </w:p>
    <w:p w14:paraId="60F1A549" w14:textId="77777777" w:rsidR="00915B01" w:rsidRPr="00281F61" w:rsidRDefault="00915B01" w:rsidP="00915B01">
      <w:pPr>
        <w:rPr>
          <w:rFonts w:ascii="Calibri" w:hAnsi="Calibri" w:cs="Calibri"/>
          <w:b/>
          <w:sz w:val="22"/>
          <w:szCs w:val="22"/>
        </w:rPr>
      </w:pPr>
      <w:r w:rsidRPr="00281F61">
        <w:rPr>
          <w:rFonts w:ascii="Calibri" w:hAnsi="Calibri" w:cs="Calibri"/>
          <w:b/>
          <w:sz w:val="22"/>
          <w:szCs w:val="22"/>
        </w:rPr>
        <w:tab/>
      </w:r>
      <w:r w:rsidRPr="00281F61">
        <w:rPr>
          <w:rFonts w:ascii="Calibri" w:hAnsi="Calibri" w:cs="Calibri"/>
          <w:b/>
          <w:sz w:val="22"/>
          <w:szCs w:val="22"/>
        </w:rPr>
        <w:tab/>
      </w:r>
      <w:r w:rsidRPr="00281F61">
        <w:rPr>
          <w:rFonts w:ascii="Calibri" w:hAnsi="Calibri" w:cs="Calibri"/>
          <w:b/>
          <w:sz w:val="22"/>
          <w:szCs w:val="22"/>
        </w:rPr>
        <w:tab/>
      </w:r>
      <w:r w:rsidRPr="00281F61">
        <w:rPr>
          <w:rFonts w:ascii="Calibri" w:hAnsi="Calibri" w:cs="Calibri"/>
          <w:b/>
          <w:sz w:val="22"/>
          <w:szCs w:val="22"/>
        </w:rPr>
        <w:tab/>
      </w:r>
      <w:r w:rsidRPr="00281F61">
        <w:rPr>
          <w:rFonts w:ascii="Calibri" w:hAnsi="Calibri" w:cs="Calibri"/>
          <w:b/>
          <w:sz w:val="22"/>
          <w:szCs w:val="22"/>
        </w:rPr>
        <w:tab/>
      </w:r>
      <w:r w:rsidRPr="00281F61">
        <w:rPr>
          <w:rFonts w:ascii="Calibri" w:hAnsi="Calibri" w:cs="Calibri"/>
          <w:b/>
          <w:sz w:val="22"/>
          <w:szCs w:val="22"/>
        </w:rPr>
        <w:tab/>
        <w:t>CV21 3JF</w:t>
      </w:r>
    </w:p>
    <w:p w14:paraId="315ECE2B" w14:textId="77777777" w:rsidR="00915B01" w:rsidRPr="00281F61" w:rsidRDefault="00915B01" w:rsidP="00915B01">
      <w:pPr>
        <w:rPr>
          <w:rFonts w:ascii="Calibri" w:hAnsi="Calibri" w:cs="Calibri"/>
          <w:b/>
          <w:sz w:val="22"/>
          <w:szCs w:val="22"/>
        </w:rPr>
      </w:pPr>
    </w:p>
    <w:p w14:paraId="1D1809A3" w14:textId="646F2960" w:rsidR="00915B01" w:rsidRPr="007D299B" w:rsidRDefault="00915B01" w:rsidP="00915B01">
      <w:pPr>
        <w:rPr>
          <w:rFonts w:ascii="Calibri" w:hAnsi="Calibri" w:cs="Calibri"/>
          <w:b/>
          <w:sz w:val="22"/>
          <w:szCs w:val="22"/>
        </w:rPr>
      </w:pPr>
      <w:r w:rsidRPr="00281F61">
        <w:rPr>
          <w:rFonts w:ascii="Calibri" w:hAnsi="Calibri" w:cs="Calibri"/>
          <w:b/>
          <w:sz w:val="22"/>
          <w:szCs w:val="22"/>
        </w:rPr>
        <w:t>Alternatively, can be e-mailed to:</w:t>
      </w:r>
      <w:r w:rsidRPr="00281F61">
        <w:rPr>
          <w:rFonts w:ascii="Calibri" w:hAnsi="Calibri" w:cs="Calibri"/>
          <w:b/>
          <w:sz w:val="22"/>
          <w:szCs w:val="22"/>
        </w:rPr>
        <w:tab/>
      </w:r>
      <w:r w:rsidRPr="00281F61">
        <w:rPr>
          <w:rFonts w:ascii="Calibri" w:hAnsi="Calibri" w:cs="Calibri"/>
          <w:b/>
          <w:sz w:val="22"/>
          <w:szCs w:val="22"/>
        </w:rPr>
        <w:tab/>
      </w:r>
      <w:hyperlink r:id="rId14" w:history="1">
        <w:r w:rsidRPr="00281F61">
          <w:rPr>
            <w:rStyle w:val="Hyperlink"/>
            <w:rFonts w:ascii="Calibri" w:hAnsi="Calibri" w:cs="Calibri"/>
            <w:b/>
            <w:sz w:val="22"/>
            <w:szCs w:val="22"/>
          </w:rPr>
          <w:t>sara@avrouk.com</w:t>
        </w:r>
      </w:hyperlink>
    </w:p>
    <w:p w14:paraId="3E3666AA" w14:textId="77777777" w:rsidR="00915B01" w:rsidRDefault="00915B01" w:rsidP="00915B01">
      <w:pPr>
        <w:pStyle w:val="NormalWeb"/>
        <w:spacing w:before="0" w:beforeAutospacing="0" w:after="0" w:afterAutospacing="0"/>
        <w:rPr>
          <w:rFonts w:ascii="Calibri" w:hAnsi="Calibri"/>
          <w:color w:val="000000"/>
          <w:sz w:val="22"/>
          <w:szCs w:val="22"/>
        </w:rPr>
      </w:pPr>
    </w:p>
    <w:p w14:paraId="480D674B" w14:textId="77777777" w:rsidR="00915B01" w:rsidRDefault="00915B01" w:rsidP="00915B01">
      <w:pPr>
        <w:pStyle w:val="NormalWeb"/>
        <w:spacing w:before="0" w:beforeAutospacing="0" w:after="0" w:afterAutospacing="0"/>
        <w:rPr>
          <w:rFonts w:ascii="Calibri" w:hAnsi="Calibri"/>
          <w:color w:val="000000"/>
          <w:sz w:val="22"/>
          <w:szCs w:val="22"/>
        </w:rPr>
      </w:pPr>
    </w:p>
    <w:p w14:paraId="4540726D" w14:textId="1793241D" w:rsidR="00915B01" w:rsidRDefault="004048A8" w:rsidP="00915B01">
      <w:r>
        <w:rPr>
          <w:noProof/>
        </w:rPr>
        <w:pict w14:anchorId="7780F7BD">
          <v:shape id="_x0000_s1034" type="#_x0000_t202" style="position:absolute;margin-left:0;margin-top:7.25pt;width:401.65pt;height:41.4pt;z-index:-251645952;visibility:visible;mso-height-percent:200;mso-wrap-distance-left:9pt;mso-wrap-distance-top:3.6pt;mso-wrap-distance-right:9pt;mso-wrap-distance-bottom:3.6pt;mso-position-horizontal:center;mso-position-horizontal-relative:margin;mso-position-vertical:absolute;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" stroked="f">
            <v:textbox style="mso-fit-shape-to-text:t">
              <w:txbxContent>
                <w:p w14:paraId="40136432" w14:textId="77777777" w:rsidR="00915B01" w:rsidRPr="00915B01" w:rsidRDefault="00915B01" w:rsidP="00915B01">
                  <w:pPr>
                    <w:jc w:val="center"/>
                    <w:rPr>
                      <w:b/>
                      <w:bCs/>
                      <w:color w:val="FF0000"/>
                      <w:sz w:val="28"/>
                      <w:szCs w:val="28"/>
                    </w:rPr>
                  </w:pPr>
                  <w:r w:rsidRPr="00915B01">
                    <w:rPr>
                      <w:rFonts w:ascii="Calibri" w:hAnsi="Calibri" w:cs="Calibri"/>
                      <w:b/>
                      <w:bCs/>
                      <w:color w:val="FF0000"/>
                      <w:sz w:val="28"/>
                      <w:szCs w:val="28"/>
                    </w:rPr>
                    <w:t>PLEASE COMPLETE AND RETURN THIS PAGE</w:t>
                  </w:r>
                </w:p>
              </w:txbxContent>
            </v:textbox>
            <w10:wrap anchorx="margin"/>
          </v:shape>
        </w:pict>
      </w:r>
    </w:p>
    <w:p w14:paraId="596EE6BF" w14:textId="77777777" w:rsidR="00915B01" w:rsidRDefault="00915B01" w:rsidP="00915B01">
      <w:pPr>
        <w:pStyle w:val="NoSpacing"/>
        <w:jc w:val="center"/>
      </w:pPr>
    </w:p>
    <w:p w14:paraId="0E9713BE" w14:textId="1A986DD4" w:rsidR="00915B01" w:rsidRDefault="00915B01" w:rsidP="00915B01">
      <w:pPr>
        <w:pStyle w:val="NoSpacing"/>
        <w:jc w:val="center"/>
        <w:rPr>
          <w:b/>
        </w:rPr>
      </w:pPr>
      <w:r w:rsidRPr="00EF6E67">
        <w:rPr>
          <w:noProof/>
          <w:lang w:eastAsia="en-GB"/>
        </w:rPr>
        <w:drawing>
          <wp:inline distT="0" distB="0" distL="0" distR="0" wp14:anchorId="234880DF" wp14:editId="379CEF63">
            <wp:extent cx="1714500" cy="13811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1802"/>
                    <a:stretch>
                      <a:fillRect/>
                    </a:stretch>
                  </pic:blipFill>
                  <pic:spPr bwMode="auto">
                    <a:xfrm>
                      <a:off x="0" y="0"/>
                      <a:ext cx="1714500" cy="1381125"/>
                    </a:xfrm>
                    <a:prstGeom prst="rect">
                      <a:avLst/>
                    </a:prstGeom>
                    <a:noFill/>
                    <a:ln>
                      <a:noFill/>
                    </a:ln>
                  </pic:spPr>
                </pic:pic>
              </a:graphicData>
            </a:graphic>
          </wp:inline>
        </w:drawing>
      </w:r>
    </w:p>
    <w:p w14:paraId="54DD1825" w14:textId="77777777" w:rsidR="00915B01" w:rsidRDefault="00915B01" w:rsidP="00915B01">
      <w:pPr>
        <w:pStyle w:val="NoSpacing"/>
        <w:jc w:val="center"/>
        <w:rPr>
          <w:b/>
        </w:rPr>
      </w:pPr>
    </w:p>
    <w:p w14:paraId="40F41F27" w14:textId="77777777" w:rsidR="00915B01" w:rsidRDefault="00915B01" w:rsidP="00915B01">
      <w:pPr>
        <w:pStyle w:val="NoSpacing"/>
        <w:jc w:val="center"/>
        <w:rPr>
          <w:b/>
        </w:rPr>
      </w:pPr>
      <w:r w:rsidRPr="00BD569E">
        <w:rPr>
          <w:b/>
        </w:rPr>
        <w:t>AVRO CODE OF CONDUCT</w:t>
      </w:r>
    </w:p>
    <w:p w14:paraId="705C0198" w14:textId="77777777" w:rsidR="00915B01" w:rsidRDefault="00915B01" w:rsidP="00915B01">
      <w:pPr>
        <w:pStyle w:val="NoSpacing"/>
        <w:jc w:val="center"/>
        <w:rPr>
          <w:b/>
        </w:rPr>
      </w:pPr>
    </w:p>
    <w:p w14:paraId="14B609AD" w14:textId="77777777" w:rsidR="00915B01" w:rsidRPr="00BD569E" w:rsidRDefault="00915B01" w:rsidP="00915B01">
      <w:pPr>
        <w:pStyle w:val="NoSpacing"/>
        <w:rPr>
          <w:b/>
        </w:rPr>
      </w:pPr>
      <w:r>
        <w:rPr>
          <w:b/>
        </w:rPr>
        <w:t>CUSTOMERS, FELLOW OPERATORS AND MEMBERS:</w:t>
      </w:r>
      <w:r w:rsidRPr="00BD569E">
        <w:rPr>
          <w:b/>
        </w:rPr>
        <w:t xml:space="preserve"> </w:t>
      </w:r>
    </w:p>
    <w:p w14:paraId="269DE33A" w14:textId="77777777" w:rsidR="00915B01" w:rsidRPr="00BD569E" w:rsidRDefault="00915B01" w:rsidP="00915B01">
      <w:pPr>
        <w:pStyle w:val="NoSpacing"/>
        <w:rPr>
          <w:b/>
        </w:rPr>
      </w:pPr>
      <w:r w:rsidRPr="00BD569E">
        <w:rPr>
          <w:b/>
        </w:rPr>
        <w:t xml:space="preserve"> </w:t>
      </w:r>
    </w:p>
    <w:p w14:paraId="1222F673" w14:textId="77777777" w:rsidR="00915B01" w:rsidRPr="00BD569E" w:rsidRDefault="00915B01" w:rsidP="00915B01">
      <w:pPr>
        <w:pStyle w:val="NoSpacing"/>
        <w:numPr>
          <w:ilvl w:val="0"/>
          <w:numId w:val="11"/>
        </w:numPr>
      </w:pPr>
      <w:r w:rsidRPr="00BD569E">
        <w:t xml:space="preserve">To conduct all operations in accordance with all statutory and common law requirements. </w:t>
      </w:r>
    </w:p>
    <w:p w14:paraId="62554D1A" w14:textId="77777777" w:rsidR="00915B01" w:rsidRPr="00BD569E" w:rsidRDefault="00915B01" w:rsidP="00915B01">
      <w:pPr>
        <w:pStyle w:val="NoSpacing"/>
        <w:ind w:firstLine="30"/>
      </w:pPr>
    </w:p>
    <w:p w14:paraId="7D7BC88A" w14:textId="77777777" w:rsidR="00915B01" w:rsidRPr="00BD569E" w:rsidRDefault="00915B01" w:rsidP="00915B01">
      <w:pPr>
        <w:pStyle w:val="NoSpacing"/>
        <w:numPr>
          <w:ilvl w:val="0"/>
          <w:numId w:val="11"/>
        </w:numPr>
      </w:pPr>
      <w:r w:rsidRPr="00BD569E">
        <w:t xml:space="preserve">To conduct all operations and business in accordance with the best practices of the industry. </w:t>
      </w:r>
    </w:p>
    <w:p w14:paraId="10C95E22" w14:textId="77777777" w:rsidR="00915B01" w:rsidRPr="00BD569E" w:rsidRDefault="00915B01" w:rsidP="00915B01">
      <w:pPr>
        <w:pStyle w:val="NoSpacing"/>
        <w:ind w:firstLine="30"/>
      </w:pPr>
    </w:p>
    <w:p w14:paraId="182CE58B" w14:textId="77777777" w:rsidR="00915B01" w:rsidRPr="00BD569E" w:rsidRDefault="00915B01" w:rsidP="00915B01">
      <w:pPr>
        <w:pStyle w:val="NoSpacing"/>
        <w:numPr>
          <w:ilvl w:val="0"/>
          <w:numId w:val="11"/>
        </w:numPr>
      </w:pPr>
      <w:r w:rsidRPr="00BD569E">
        <w:t xml:space="preserve">To take out and maintain Third Party and Public Liability Insurance Policies to the minimum level of cover recommended by the Association from time to time. </w:t>
      </w:r>
    </w:p>
    <w:p w14:paraId="0D6EB8E6" w14:textId="77777777" w:rsidR="00915B01" w:rsidRPr="00BD569E" w:rsidRDefault="00915B01" w:rsidP="00915B01">
      <w:pPr>
        <w:pStyle w:val="NoSpacing"/>
        <w:ind w:firstLine="30"/>
      </w:pPr>
    </w:p>
    <w:p w14:paraId="6BB81A41" w14:textId="77777777" w:rsidR="00915B01" w:rsidRPr="00BD569E" w:rsidRDefault="00915B01" w:rsidP="00915B01">
      <w:pPr>
        <w:pStyle w:val="NoSpacing"/>
        <w:numPr>
          <w:ilvl w:val="0"/>
          <w:numId w:val="11"/>
        </w:numPr>
      </w:pPr>
      <w:r w:rsidRPr="00BD569E">
        <w:t xml:space="preserve">To investigate and deal with </w:t>
      </w:r>
      <w:proofErr w:type="gramStart"/>
      <w:r w:rsidRPr="00BD569E">
        <w:t>any and all</w:t>
      </w:r>
      <w:proofErr w:type="gramEnd"/>
      <w:r w:rsidRPr="00BD569E">
        <w:t xml:space="preserve"> customer complaints speedily and at the highest level of management. </w:t>
      </w:r>
    </w:p>
    <w:p w14:paraId="10D4337E" w14:textId="77777777" w:rsidR="00915B01" w:rsidRPr="00BD569E" w:rsidRDefault="00915B01" w:rsidP="00915B01">
      <w:pPr>
        <w:pStyle w:val="NoSpacing"/>
        <w:ind w:firstLine="30"/>
      </w:pPr>
    </w:p>
    <w:p w14:paraId="37C81043" w14:textId="77777777" w:rsidR="00915B01" w:rsidRPr="00BD569E" w:rsidRDefault="00915B01" w:rsidP="00915B01">
      <w:pPr>
        <w:pStyle w:val="NoSpacing"/>
        <w:numPr>
          <w:ilvl w:val="0"/>
          <w:numId w:val="11"/>
        </w:numPr>
      </w:pPr>
      <w:r w:rsidRPr="00BD569E">
        <w:t xml:space="preserve">To permit all customers the right to refer disputes to the Association for conciliation or arbitration and to fully co-operate in any investigation. </w:t>
      </w:r>
    </w:p>
    <w:p w14:paraId="1124A99E" w14:textId="77777777" w:rsidR="00915B01" w:rsidRPr="00BD569E" w:rsidRDefault="00915B01" w:rsidP="00915B01">
      <w:pPr>
        <w:pStyle w:val="NoSpacing"/>
        <w:rPr>
          <w:b/>
        </w:rPr>
      </w:pPr>
      <w:r w:rsidRPr="00BD569E">
        <w:rPr>
          <w:b/>
        </w:rPr>
        <w:t xml:space="preserve"> </w:t>
      </w:r>
    </w:p>
    <w:p w14:paraId="468BCC9E" w14:textId="77777777" w:rsidR="00915B01" w:rsidRPr="00BD569E" w:rsidRDefault="00915B01" w:rsidP="00915B01">
      <w:pPr>
        <w:pStyle w:val="NoSpacing"/>
        <w:rPr>
          <w:b/>
        </w:rPr>
      </w:pPr>
      <w:r>
        <w:rPr>
          <w:b/>
        </w:rPr>
        <w:t>THE ASSOCIATION:</w:t>
      </w:r>
      <w:r w:rsidRPr="00BD569E">
        <w:rPr>
          <w:b/>
        </w:rPr>
        <w:t xml:space="preserve"> </w:t>
      </w:r>
    </w:p>
    <w:p w14:paraId="7C35A867" w14:textId="77777777" w:rsidR="00915B01" w:rsidRPr="00BD569E" w:rsidRDefault="00915B01" w:rsidP="00915B01">
      <w:pPr>
        <w:pStyle w:val="NoSpacing"/>
        <w:rPr>
          <w:b/>
        </w:rPr>
      </w:pPr>
      <w:r w:rsidRPr="00BD569E">
        <w:rPr>
          <w:b/>
        </w:rPr>
        <w:t xml:space="preserve"> </w:t>
      </w:r>
    </w:p>
    <w:p w14:paraId="318A83E9" w14:textId="77777777" w:rsidR="00915B01" w:rsidRPr="00BD569E" w:rsidRDefault="00915B01" w:rsidP="00915B01">
      <w:pPr>
        <w:pStyle w:val="NoSpacing"/>
        <w:numPr>
          <w:ilvl w:val="0"/>
          <w:numId w:val="11"/>
        </w:numPr>
      </w:pPr>
      <w:r w:rsidRPr="00BD569E">
        <w:t xml:space="preserve">To publicly support the Association at all times and regularly participate in its affairs. </w:t>
      </w:r>
    </w:p>
    <w:p w14:paraId="29F34B4D" w14:textId="77777777" w:rsidR="00915B01" w:rsidRPr="00BD569E" w:rsidRDefault="00915B01" w:rsidP="00915B01">
      <w:pPr>
        <w:pStyle w:val="NoSpacing"/>
        <w:ind w:firstLine="30"/>
      </w:pPr>
    </w:p>
    <w:p w14:paraId="759C91A6" w14:textId="77777777" w:rsidR="00915B01" w:rsidRPr="00BD569E" w:rsidRDefault="00915B01" w:rsidP="00915B01">
      <w:pPr>
        <w:pStyle w:val="NoSpacing"/>
        <w:numPr>
          <w:ilvl w:val="0"/>
          <w:numId w:val="11"/>
        </w:numPr>
      </w:pPr>
      <w:r w:rsidRPr="00BD569E">
        <w:t xml:space="preserve">To heed advice on all matters concerning good recovery practice. </w:t>
      </w:r>
    </w:p>
    <w:p w14:paraId="128C94DA" w14:textId="77777777" w:rsidR="00915B01" w:rsidRPr="00BD569E" w:rsidRDefault="00915B01" w:rsidP="00915B01">
      <w:pPr>
        <w:pStyle w:val="NoSpacing"/>
        <w:ind w:firstLine="30"/>
      </w:pPr>
    </w:p>
    <w:p w14:paraId="3637394D" w14:textId="77777777" w:rsidR="00915B01" w:rsidRPr="00BD569E" w:rsidRDefault="00915B01" w:rsidP="00915B01">
      <w:pPr>
        <w:pStyle w:val="NoSpacing"/>
        <w:numPr>
          <w:ilvl w:val="0"/>
          <w:numId w:val="11"/>
        </w:numPr>
      </w:pPr>
      <w:r w:rsidRPr="00BD569E">
        <w:t xml:space="preserve">To keep the Association members advised on all matters concerning best practice in recovery operations that may be of benefit to the Association and its members. </w:t>
      </w:r>
    </w:p>
    <w:p w14:paraId="7F9E0B19" w14:textId="77777777" w:rsidR="00915B01" w:rsidRPr="00BD569E" w:rsidRDefault="00915B01" w:rsidP="00915B01">
      <w:pPr>
        <w:pStyle w:val="NoSpacing"/>
        <w:ind w:firstLine="30"/>
      </w:pPr>
    </w:p>
    <w:p w14:paraId="6D1CACE6" w14:textId="77777777" w:rsidR="00915B01" w:rsidRPr="00BD569E" w:rsidRDefault="00915B01" w:rsidP="00915B01">
      <w:pPr>
        <w:pStyle w:val="NoSpacing"/>
        <w:numPr>
          <w:ilvl w:val="0"/>
          <w:numId w:val="11"/>
        </w:numPr>
      </w:pPr>
      <w:r w:rsidRPr="00BD569E">
        <w:t xml:space="preserve">To accept that consistent failure to abide by the letter and spirit of this Code of Conduct or to maintain the minimum standards of equipment and service laid down by the Association may result in expulsion from the Association. </w:t>
      </w:r>
    </w:p>
    <w:p w14:paraId="0021E646" w14:textId="77777777" w:rsidR="00915B01" w:rsidRPr="00BD569E" w:rsidRDefault="00915B01" w:rsidP="00915B01">
      <w:pPr>
        <w:pStyle w:val="NoSpacing"/>
        <w:rPr>
          <w:b/>
        </w:rPr>
      </w:pPr>
      <w:r w:rsidRPr="00BD569E">
        <w:rPr>
          <w:b/>
        </w:rPr>
        <w:t xml:space="preserve"> </w:t>
      </w:r>
    </w:p>
    <w:p w14:paraId="2F8BC281" w14:textId="77777777" w:rsidR="00915B01" w:rsidRPr="00BD569E" w:rsidRDefault="00915B01" w:rsidP="00915B01">
      <w:pPr>
        <w:pStyle w:val="NoSpacing"/>
        <w:rPr>
          <w:b/>
        </w:rPr>
      </w:pPr>
      <w:r>
        <w:rPr>
          <w:b/>
        </w:rPr>
        <w:t>COMPLAINTS AND ARBITRATION:</w:t>
      </w:r>
      <w:r w:rsidRPr="00BD569E">
        <w:rPr>
          <w:b/>
        </w:rPr>
        <w:t xml:space="preserve"> </w:t>
      </w:r>
    </w:p>
    <w:p w14:paraId="1FB195C0" w14:textId="77777777" w:rsidR="00915B01" w:rsidRPr="00BD569E" w:rsidRDefault="00915B01" w:rsidP="00915B01">
      <w:pPr>
        <w:pStyle w:val="NoSpacing"/>
        <w:rPr>
          <w:b/>
        </w:rPr>
      </w:pPr>
      <w:r w:rsidRPr="00BD569E">
        <w:rPr>
          <w:b/>
        </w:rPr>
        <w:t xml:space="preserve"> </w:t>
      </w:r>
    </w:p>
    <w:p w14:paraId="7ACAA22A" w14:textId="77777777" w:rsidR="00915B01" w:rsidRPr="00BD569E" w:rsidRDefault="00915B01" w:rsidP="00915B01">
      <w:pPr>
        <w:pStyle w:val="NoSpacing"/>
      </w:pPr>
      <w:r w:rsidRPr="00BD569E">
        <w:t>A customer who has a complaint about the quality of the service should in the first place and at the earliest opportunity refer it to the operator concerned.  Any serious complaint, which should be in writing, should be addressed to a Senior Executive, a Director, a Partner or the Proprietor of the recovery business. If attempts to reach a satisfactory solution fail, the customer, without prejudice to any legal rights, has a right to refer his complaint for conciliation.</w:t>
      </w:r>
    </w:p>
    <w:p w14:paraId="4ABC2709" w14:textId="77777777" w:rsidR="00915B01" w:rsidRDefault="00915B01" w:rsidP="00915B01">
      <w:pPr>
        <w:pStyle w:val="NormalWeb"/>
        <w:spacing w:before="0" w:beforeAutospacing="0" w:after="0" w:afterAutospacing="0"/>
        <w:rPr>
          <w:rFonts w:ascii="Calibri" w:hAnsi="Calibri"/>
          <w:color w:val="000000"/>
          <w:sz w:val="22"/>
          <w:szCs w:val="22"/>
        </w:rPr>
      </w:pPr>
    </w:p>
    <w:p w14:paraId="2F324ED3" w14:textId="77777777" w:rsidR="00915B01" w:rsidRPr="007C1B7D" w:rsidRDefault="00915B01" w:rsidP="00915B01">
      <w:pPr>
        <w:rPr>
          <w:lang w:eastAsia="en-GB"/>
        </w:rPr>
      </w:pPr>
    </w:p>
    <w:p w14:paraId="3806C43A" w14:textId="77777777" w:rsidR="00915B01" w:rsidRPr="007C1B7D" w:rsidRDefault="00915B01" w:rsidP="00915B01">
      <w:pPr>
        <w:rPr>
          <w:lang w:eastAsia="en-GB"/>
        </w:rPr>
      </w:pPr>
    </w:p>
    <w:p w14:paraId="76A2BB29" w14:textId="77777777" w:rsidR="00915B01" w:rsidRPr="007C1B7D" w:rsidRDefault="00915B01" w:rsidP="00915B01">
      <w:pPr>
        <w:rPr>
          <w:lang w:eastAsia="en-GB"/>
        </w:rPr>
      </w:pPr>
    </w:p>
    <w:p w14:paraId="5BF308C8" w14:textId="77777777" w:rsidR="00915B01" w:rsidRPr="001A19C7" w:rsidRDefault="00915B01" w:rsidP="00915B01">
      <w:pPr>
        <w:pStyle w:val="Footer"/>
        <w:jc w:val="center"/>
        <w:rPr>
          <w:rFonts w:ascii="Calibri" w:hAnsi="Calibri"/>
          <w:color w:val="808080"/>
          <w:sz w:val="20"/>
          <w:szCs w:val="20"/>
        </w:rPr>
      </w:pPr>
      <w:r w:rsidRPr="001A19C7">
        <w:rPr>
          <w:rFonts w:ascii="Calibri" w:hAnsi="Calibri"/>
          <w:color w:val="808080"/>
          <w:sz w:val="20"/>
          <w:szCs w:val="20"/>
        </w:rPr>
        <w:t>PLEASE RETAIN THIS PAGE FOR YOUR RECORDS</w:t>
      </w:r>
    </w:p>
    <w:p w14:paraId="15A4C849" w14:textId="77777777" w:rsidR="00915B01" w:rsidRDefault="00915B01" w:rsidP="00915B01">
      <w:pPr>
        <w:rPr>
          <w:rFonts w:ascii="Calibri" w:hAnsi="Calibri"/>
          <w:color w:val="000000"/>
          <w:sz w:val="22"/>
          <w:szCs w:val="22"/>
          <w:lang w:eastAsia="en-GB"/>
        </w:rPr>
      </w:pPr>
    </w:p>
    <w:p w14:paraId="6DA45403" w14:textId="77777777" w:rsidR="00915B01" w:rsidRDefault="00915B01" w:rsidP="00915B01">
      <w:pPr>
        <w:rPr>
          <w:rFonts w:ascii="Calibri" w:hAnsi="Calibri"/>
          <w:color w:val="000000"/>
          <w:sz w:val="22"/>
          <w:szCs w:val="22"/>
          <w:lang w:eastAsia="en-GB"/>
        </w:rPr>
      </w:pPr>
    </w:p>
    <w:p w14:paraId="5437D978" w14:textId="77777777" w:rsidR="00915B01" w:rsidRPr="007C1B7D" w:rsidRDefault="00915B01" w:rsidP="00915B01">
      <w:pPr>
        <w:pStyle w:val="Footer"/>
        <w:jc w:val="center"/>
        <w:rPr>
          <w:color w:val="808080"/>
          <w:sz w:val="20"/>
          <w:szCs w:val="20"/>
        </w:rPr>
      </w:pPr>
      <w:r>
        <w:rPr>
          <w:lang w:eastAsia="en-GB"/>
        </w:rPr>
        <w:tab/>
      </w:r>
    </w:p>
    <w:p w14:paraId="7D9EBD76" w14:textId="3E1E541F" w:rsidR="00915B01" w:rsidRDefault="00915B01" w:rsidP="00915B01">
      <w:pPr>
        <w:pStyle w:val="NoSpacing"/>
        <w:jc w:val="center"/>
        <w:rPr>
          <w:b/>
        </w:rPr>
      </w:pPr>
      <w:r w:rsidRPr="00EF6E67">
        <w:rPr>
          <w:noProof/>
          <w:lang w:eastAsia="en-GB"/>
        </w:rPr>
        <w:lastRenderedPageBreak/>
        <w:drawing>
          <wp:inline distT="0" distB="0" distL="0" distR="0" wp14:anchorId="2F84AC33" wp14:editId="2CCFE203">
            <wp:extent cx="1714500" cy="13811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1802"/>
                    <a:stretch>
                      <a:fillRect/>
                    </a:stretch>
                  </pic:blipFill>
                  <pic:spPr bwMode="auto">
                    <a:xfrm>
                      <a:off x="0" y="0"/>
                      <a:ext cx="1714500" cy="1381125"/>
                    </a:xfrm>
                    <a:prstGeom prst="rect">
                      <a:avLst/>
                    </a:prstGeom>
                    <a:noFill/>
                    <a:ln>
                      <a:noFill/>
                    </a:ln>
                  </pic:spPr>
                </pic:pic>
              </a:graphicData>
            </a:graphic>
          </wp:inline>
        </w:drawing>
      </w:r>
    </w:p>
    <w:p w14:paraId="4DD75526" w14:textId="77777777" w:rsidR="00915B01" w:rsidRDefault="00915B01" w:rsidP="00915B01">
      <w:pPr>
        <w:pStyle w:val="NoSpacing"/>
        <w:jc w:val="center"/>
        <w:rPr>
          <w:b/>
        </w:rPr>
      </w:pPr>
    </w:p>
    <w:p w14:paraId="58EA6141" w14:textId="77777777" w:rsidR="00915B01" w:rsidRDefault="00915B01" w:rsidP="00915B01">
      <w:pPr>
        <w:pStyle w:val="NoSpacing"/>
        <w:jc w:val="center"/>
        <w:rPr>
          <w:b/>
        </w:rPr>
      </w:pPr>
    </w:p>
    <w:p w14:paraId="32A1DB46" w14:textId="77777777" w:rsidR="00915B01" w:rsidRDefault="00915B01" w:rsidP="00915B01">
      <w:pPr>
        <w:pStyle w:val="NoSpacing"/>
        <w:jc w:val="center"/>
        <w:rPr>
          <w:b/>
        </w:rPr>
      </w:pPr>
      <w:r w:rsidRPr="00BD569E">
        <w:rPr>
          <w:b/>
        </w:rPr>
        <w:t xml:space="preserve">AVRO </w:t>
      </w:r>
      <w:r>
        <w:rPr>
          <w:b/>
        </w:rPr>
        <w:t>MEMBERSHIP STANDARDS</w:t>
      </w:r>
    </w:p>
    <w:p w14:paraId="0665CC0C" w14:textId="77777777" w:rsidR="00915B01" w:rsidRPr="00CD1FBE" w:rsidRDefault="00915B01" w:rsidP="00915B01">
      <w:pPr>
        <w:pStyle w:val="NoSpacing"/>
        <w:jc w:val="center"/>
        <w:rPr>
          <w:b/>
          <w:sz w:val="10"/>
        </w:rPr>
      </w:pPr>
    </w:p>
    <w:p w14:paraId="0A51A402" w14:textId="77777777" w:rsidR="00915B01" w:rsidRDefault="00915B01" w:rsidP="00915B01">
      <w:pPr>
        <w:pStyle w:val="NoSpacing"/>
      </w:pPr>
      <w:r>
        <w:t xml:space="preserve">In order to promote a consistent and respected standard throughout the roadside recovery industry AVRO supports and commends PAS 43. </w:t>
      </w:r>
      <w:proofErr w:type="gramStart"/>
      <w:r>
        <w:t>However</w:t>
      </w:r>
      <w:proofErr w:type="gramEnd"/>
      <w:r>
        <w:t xml:space="preserve"> it is acknowledged that some members may decide that PAS 43 is not feasible for their individual operation. Any member who has PAS 43 in place will by standard comply with AVRO membership standards.</w:t>
      </w:r>
    </w:p>
    <w:p w14:paraId="790D8450" w14:textId="77777777" w:rsidR="00915B01" w:rsidRPr="00CD1FBE" w:rsidRDefault="00915B01" w:rsidP="00915B01">
      <w:pPr>
        <w:pStyle w:val="NoSpacing"/>
        <w:rPr>
          <w:sz w:val="10"/>
        </w:rPr>
      </w:pPr>
    </w:p>
    <w:p w14:paraId="1699FBFB" w14:textId="77777777" w:rsidR="00915B01" w:rsidRDefault="00915B01" w:rsidP="00915B01">
      <w:pPr>
        <w:pStyle w:val="NoSpacing"/>
      </w:pPr>
      <w:r>
        <w:t>It is paramount to the achievement of AVRO and the roadside recovery industry that standards are at the forefront and is why AVRO has its own standards of membership, as well as a Code of Conduct, which all members are to comply with.</w:t>
      </w:r>
    </w:p>
    <w:p w14:paraId="2C649D08" w14:textId="77777777" w:rsidR="00915B01" w:rsidRPr="00CD1FBE" w:rsidRDefault="00915B01" w:rsidP="00915B01">
      <w:pPr>
        <w:pStyle w:val="NoSpacing"/>
        <w:rPr>
          <w:sz w:val="10"/>
        </w:rPr>
      </w:pPr>
    </w:p>
    <w:p w14:paraId="2AE9155F" w14:textId="77777777" w:rsidR="00915B01" w:rsidRDefault="00915B01" w:rsidP="00915B01">
      <w:pPr>
        <w:pStyle w:val="NoSpacing"/>
      </w:pPr>
      <w:r>
        <w:t>In addition to the above, AVRO will support any member wishing to achieve PAS 43 and those wishing to do so may contact the AVRO office for assistance and support.</w:t>
      </w:r>
    </w:p>
    <w:p w14:paraId="4AE5B2B4" w14:textId="77777777" w:rsidR="00915B01" w:rsidRPr="00CD1FBE" w:rsidRDefault="00915B01" w:rsidP="00915B01">
      <w:pPr>
        <w:pStyle w:val="NoSpacing"/>
        <w:rPr>
          <w:sz w:val="10"/>
        </w:rPr>
      </w:pPr>
    </w:p>
    <w:p w14:paraId="69059162" w14:textId="77777777" w:rsidR="00915B01" w:rsidRDefault="00915B01" w:rsidP="00915B01">
      <w:pPr>
        <w:pStyle w:val="NoSpacing"/>
        <w:ind w:left="1440" w:hanging="1440"/>
      </w:pPr>
      <w:r w:rsidRPr="00CE2994">
        <w:rPr>
          <w:b/>
        </w:rPr>
        <w:t>PREMISES:</w:t>
      </w:r>
      <w:r>
        <w:tab/>
      </w:r>
    </w:p>
    <w:p w14:paraId="15A74F52" w14:textId="77777777" w:rsidR="00915B01" w:rsidRPr="00CD1FBE" w:rsidRDefault="00915B01" w:rsidP="00915B01">
      <w:pPr>
        <w:pStyle w:val="NoSpacing"/>
        <w:ind w:left="1440" w:hanging="1440"/>
        <w:rPr>
          <w:sz w:val="10"/>
        </w:rPr>
      </w:pPr>
    </w:p>
    <w:p w14:paraId="4E9AB3C9" w14:textId="77777777" w:rsidR="00915B01" w:rsidRDefault="00915B01" w:rsidP="00915B01">
      <w:pPr>
        <w:pStyle w:val="NoSpacing"/>
        <w:numPr>
          <w:ilvl w:val="0"/>
          <w:numId w:val="12"/>
        </w:numPr>
      </w:pPr>
      <w:r>
        <w:t>All premises must be commercial premises, suitable for the operation of a roadside recovery operation. The members trading name and contact number will be clearly displayed on the outside of the premises in a prominent position. Where local regulations do not permit the use of signage, written confirmation of this will be required.</w:t>
      </w:r>
    </w:p>
    <w:p w14:paraId="1FF00C4D" w14:textId="77777777" w:rsidR="00915B01" w:rsidRPr="00CD1FBE" w:rsidRDefault="00915B01" w:rsidP="00915B01">
      <w:pPr>
        <w:pStyle w:val="NoSpacing"/>
        <w:ind w:left="1440" w:hanging="1440"/>
        <w:rPr>
          <w:sz w:val="10"/>
        </w:rPr>
      </w:pPr>
    </w:p>
    <w:p w14:paraId="57149720" w14:textId="77777777" w:rsidR="00915B01" w:rsidRDefault="00915B01" w:rsidP="00915B01">
      <w:pPr>
        <w:pStyle w:val="NoSpacing"/>
        <w:numPr>
          <w:ilvl w:val="0"/>
          <w:numId w:val="12"/>
        </w:numPr>
      </w:pPr>
      <w:r>
        <w:t>If applicable to the operator’s business, the operator’s premises will include a Reception Area, Waiting Area or similar which will be in a clean and presentable condition, along with access to a clean toilet area, the availability of a telephone, and facilities to offer hot and cold drinks.</w:t>
      </w:r>
    </w:p>
    <w:p w14:paraId="4BF68675" w14:textId="77777777" w:rsidR="00915B01" w:rsidRPr="00CD1FBE" w:rsidRDefault="00915B01" w:rsidP="00915B01">
      <w:pPr>
        <w:pStyle w:val="NoSpacing"/>
        <w:ind w:left="1440" w:hanging="1440"/>
        <w:rPr>
          <w:sz w:val="10"/>
        </w:rPr>
      </w:pPr>
    </w:p>
    <w:p w14:paraId="4B911C8E" w14:textId="77777777" w:rsidR="00915B01" w:rsidRDefault="00915B01" w:rsidP="00915B01">
      <w:pPr>
        <w:pStyle w:val="NoSpacing"/>
        <w:numPr>
          <w:ilvl w:val="0"/>
          <w:numId w:val="12"/>
        </w:numPr>
      </w:pPr>
      <w:r>
        <w:t>If applicable to the operator’s business, the operator will have secure storage facilities (either internal or external) for a minimum of two vehicles or such facilities suitable to the operation of the business. All storage areas are to be of hard standing construction and in compliance with environmental regulations.</w:t>
      </w:r>
    </w:p>
    <w:p w14:paraId="19015C90" w14:textId="77777777" w:rsidR="00915B01" w:rsidRPr="00CD1FBE" w:rsidRDefault="00915B01" w:rsidP="00915B01">
      <w:pPr>
        <w:pStyle w:val="NoSpacing"/>
        <w:ind w:left="1440" w:hanging="1440"/>
        <w:rPr>
          <w:sz w:val="10"/>
        </w:rPr>
      </w:pPr>
    </w:p>
    <w:p w14:paraId="6448C625" w14:textId="77777777" w:rsidR="00915B01" w:rsidRDefault="00915B01" w:rsidP="00915B01">
      <w:pPr>
        <w:pStyle w:val="NoSpacing"/>
        <w:ind w:left="1440" w:hanging="1440"/>
        <w:rPr>
          <w:b/>
        </w:rPr>
      </w:pPr>
      <w:r w:rsidRPr="00636B3D">
        <w:rPr>
          <w:b/>
        </w:rPr>
        <w:t>VEHICLES:</w:t>
      </w:r>
      <w:r w:rsidRPr="00636B3D">
        <w:rPr>
          <w:b/>
        </w:rPr>
        <w:tab/>
      </w:r>
    </w:p>
    <w:p w14:paraId="56E65E5E" w14:textId="77777777" w:rsidR="00915B01" w:rsidRPr="00CD1FBE" w:rsidRDefault="00915B01" w:rsidP="00915B01">
      <w:pPr>
        <w:pStyle w:val="NoSpacing"/>
        <w:ind w:left="1440" w:hanging="1440"/>
        <w:rPr>
          <w:b/>
          <w:sz w:val="10"/>
        </w:rPr>
      </w:pPr>
    </w:p>
    <w:p w14:paraId="5EBF2FB0" w14:textId="77777777" w:rsidR="00915B01" w:rsidRPr="00B0717E" w:rsidRDefault="00915B01" w:rsidP="00915B01">
      <w:pPr>
        <w:pStyle w:val="NoSpacing"/>
        <w:numPr>
          <w:ilvl w:val="0"/>
          <w:numId w:val="13"/>
        </w:numPr>
      </w:pPr>
      <w:r w:rsidRPr="00B0717E">
        <w:t xml:space="preserve">The members trading name and contact number will be clearly displayed on the outside of the vehicle in a prominent position. </w:t>
      </w:r>
      <w:r>
        <w:t>Roadside and recovery vehicles utilised in specialist or sensitive circumstances, requiring to be inconspicuous, will be exempt from the above.</w:t>
      </w:r>
    </w:p>
    <w:p w14:paraId="67955039" w14:textId="77777777" w:rsidR="00915B01" w:rsidRPr="00CD1FBE" w:rsidRDefault="00915B01" w:rsidP="00915B01">
      <w:pPr>
        <w:pStyle w:val="NoSpacing"/>
        <w:ind w:left="1440" w:hanging="1440"/>
        <w:rPr>
          <w:b/>
          <w:sz w:val="10"/>
        </w:rPr>
      </w:pPr>
    </w:p>
    <w:p w14:paraId="66337A04" w14:textId="77777777" w:rsidR="00915B01" w:rsidRDefault="00915B01" w:rsidP="00915B01">
      <w:pPr>
        <w:pStyle w:val="NoSpacing"/>
        <w:numPr>
          <w:ilvl w:val="0"/>
          <w:numId w:val="13"/>
        </w:numPr>
      </w:pPr>
      <w:r>
        <w:t>All roadside and recovery vehicles MUST have in place Manufacturers Certificate of Conformity or a Proof Load Certificate and MUST comply with current legislative LOLER and PUWER regulations with relevant certification.</w:t>
      </w:r>
    </w:p>
    <w:p w14:paraId="5FDCC717" w14:textId="77777777" w:rsidR="00915B01" w:rsidRPr="00CD1FBE" w:rsidRDefault="00915B01" w:rsidP="00915B01">
      <w:pPr>
        <w:pStyle w:val="NoSpacing"/>
        <w:rPr>
          <w:sz w:val="10"/>
        </w:rPr>
      </w:pPr>
    </w:p>
    <w:p w14:paraId="33CE9CD1" w14:textId="77777777" w:rsidR="00915B01" w:rsidRDefault="00915B01" w:rsidP="00915B01">
      <w:pPr>
        <w:pStyle w:val="NoSpacing"/>
        <w:numPr>
          <w:ilvl w:val="0"/>
          <w:numId w:val="13"/>
        </w:numPr>
      </w:pPr>
      <w:r>
        <w:t>In Republic of Ireland all roadside and recovery vehicles will comply with the Safety &amp; Health at Work (General Applications) Regulations 2007 with relevant certification.</w:t>
      </w:r>
    </w:p>
    <w:p w14:paraId="1862C124" w14:textId="77777777" w:rsidR="00915B01" w:rsidRPr="00CD1FBE" w:rsidRDefault="00915B01" w:rsidP="00915B01">
      <w:pPr>
        <w:pStyle w:val="NoSpacing"/>
        <w:rPr>
          <w:sz w:val="10"/>
        </w:rPr>
      </w:pPr>
    </w:p>
    <w:p w14:paraId="1F9832EF" w14:textId="77777777" w:rsidR="00915B01" w:rsidRDefault="00915B01" w:rsidP="00915B01">
      <w:pPr>
        <w:pStyle w:val="NoSpacing"/>
        <w:numPr>
          <w:ilvl w:val="0"/>
          <w:numId w:val="13"/>
        </w:numPr>
      </w:pPr>
      <w:r>
        <w:t>All roadside and recovery vehicle cabs and passengers’ areas must be clean, presentable and free from tools, equipment and other articles which contaminate such areas or cause injury in the event of a collision.</w:t>
      </w:r>
    </w:p>
    <w:p w14:paraId="2CE6BEC9" w14:textId="77777777" w:rsidR="00915B01" w:rsidRPr="00CD1FBE" w:rsidRDefault="00915B01" w:rsidP="00915B01">
      <w:pPr>
        <w:pStyle w:val="NoSpacing"/>
        <w:rPr>
          <w:sz w:val="10"/>
        </w:rPr>
      </w:pPr>
    </w:p>
    <w:p w14:paraId="2B31F532" w14:textId="77777777" w:rsidR="00915B01" w:rsidRDefault="00915B01" w:rsidP="00915B01">
      <w:pPr>
        <w:pStyle w:val="NoSpacing"/>
        <w:numPr>
          <w:ilvl w:val="0"/>
          <w:numId w:val="13"/>
        </w:numPr>
      </w:pPr>
      <w:r>
        <w:t>All roadside and recovery vehicles will have the correct level of Road Excise Duty in place and will have a valid MOT Certificate and DVSA Plating Certificate as required by Law</w:t>
      </w:r>
    </w:p>
    <w:p w14:paraId="36984047" w14:textId="77777777" w:rsidR="00915B01" w:rsidRDefault="00915B01" w:rsidP="00915B01">
      <w:pPr>
        <w:pStyle w:val="ListParagraph"/>
      </w:pPr>
    </w:p>
    <w:p w14:paraId="09E6B7B7" w14:textId="77777777" w:rsidR="00915B01" w:rsidRDefault="00915B01" w:rsidP="00915B01">
      <w:pPr>
        <w:pStyle w:val="NoSpacing"/>
      </w:pPr>
    </w:p>
    <w:p w14:paraId="7322ABBD" w14:textId="77777777" w:rsidR="00915B01" w:rsidRDefault="00915B01" w:rsidP="00915B01">
      <w:pPr>
        <w:pStyle w:val="NoSpacing"/>
      </w:pPr>
    </w:p>
    <w:p w14:paraId="14235DB6" w14:textId="77777777" w:rsidR="00915B01" w:rsidRPr="007C1B7D" w:rsidRDefault="00915B01" w:rsidP="00915B01">
      <w:pPr>
        <w:pStyle w:val="Footer"/>
        <w:jc w:val="center"/>
        <w:rPr>
          <w:rFonts w:ascii="Calibri" w:hAnsi="Calibri"/>
          <w:color w:val="808080"/>
          <w:sz w:val="20"/>
          <w:szCs w:val="20"/>
        </w:rPr>
      </w:pPr>
      <w:r w:rsidRPr="007C1B7D">
        <w:rPr>
          <w:rFonts w:ascii="Calibri" w:hAnsi="Calibri"/>
          <w:color w:val="808080"/>
          <w:sz w:val="20"/>
          <w:szCs w:val="20"/>
        </w:rPr>
        <w:t>PLEASE RETAIN THIS PAGE FOR YOUR RECORDS</w:t>
      </w:r>
    </w:p>
    <w:p w14:paraId="2BCEBFE6" w14:textId="77777777" w:rsidR="00915B01" w:rsidRDefault="00915B01" w:rsidP="00915B01">
      <w:pPr>
        <w:pStyle w:val="NoSpacing"/>
      </w:pPr>
    </w:p>
    <w:p w14:paraId="35A4978C" w14:textId="0E1214D9" w:rsidR="00915B01" w:rsidRDefault="00915B01" w:rsidP="00915B01">
      <w:pPr>
        <w:pStyle w:val="NoSpacing"/>
        <w:jc w:val="center"/>
        <w:rPr>
          <w:sz w:val="16"/>
        </w:rPr>
      </w:pPr>
      <w:r w:rsidRPr="00EF6E67">
        <w:rPr>
          <w:noProof/>
          <w:lang w:eastAsia="en-GB"/>
        </w:rPr>
        <w:drawing>
          <wp:inline distT="0" distB="0" distL="0" distR="0" wp14:anchorId="0FCEFB6B" wp14:editId="5A29BBAF">
            <wp:extent cx="1714500" cy="13811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1802"/>
                    <a:stretch>
                      <a:fillRect/>
                    </a:stretch>
                  </pic:blipFill>
                  <pic:spPr bwMode="auto">
                    <a:xfrm>
                      <a:off x="0" y="0"/>
                      <a:ext cx="1714500" cy="1381125"/>
                    </a:xfrm>
                    <a:prstGeom prst="rect">
                      <a:avLst/>
                    </a:prstGeom>
                    <a:noFill/>
                    <a:ln>
                      <a:noFill/>
                    </a:ln>
                  </pic:spPr>
                </pic:pic>
              </a:graphicData>
            </a:graphic>
          </wp:inline>
        </w:drawing>
      </w:r>
    </w:p>
    <w:p w14:paraId="0656AA28" w14:textId="77777777" w:rsidR="00915B01" w:rsidRDefault="00915B01" w:rsidP="00915B01">
      <w:pPr>
        <w:pStyle w:val="NoSpacing"/>
        <w:rPr>
          <w:sz w:val="16"/>
        </w:rPr>
      </w:pPr>
    </w:p>
    <w:p w14:paraId="45CA8145" w14:textId="77777777" w:rsidR="00915B01" w:rsidRPr="00FA20FA" w:rsidRDefault="004048A8" w:rsidP="00915B01">
      <w:pPr>
        <w:pStyle w:val="NoSpacing"/>
        <w:rPr>
          <w:sz w:val="16"/>
        </w:rPr>
      </w:pPr>
      <w:r>
        <w:rPr>
          <w:noProof/>
        </w:rPr>
        <w:pict w14:anchorId="6BAEA6A6">
          <v:shape id="_x0000_s1036" type="#_x0000_t202" style="position:absolute;margin-left:193.2pt;margin-top:798.85pt;width:208.9pt;height:19.4pt;z-index:-251642880;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" stroked="f">
            <v:textbox style="mso-fit-shape-to-text:t">
              <w:txbxContent>
                <w:p w14:paraId="4A77F246" w14:textId="77777777" w:rsidR="00915B01" w:rsidRPr="007C1B7D" w:rsidRDefault="00915B01" w:rsidP="00915B01">
                  <w:pPr>
                    <w:rPr>
                      <w:color w:val="808080"/>
                      <w:sz w:val="20"/>
                      <w:szCs w:val="20"/>
                    </w:rPr>
                  </w:pPr>
                  <w:r w:rsidRPr="007C1B7D">
                    <w:rPr>
                      <w:rFonts w:ascii="Calibri" w:hAnsi="Calibri" w:cs="Calibri"/>
                      <w:color w:val="808080"/>
                      <w:sz w:val="20"/>
                      <w:szCs w:val="20"/>
                    </w:rPr>
                    <w:t>PLEASE RETAIN THIS PAGE FOR YOUR RECORDS</w:t>
                  </w:r>
                </w:p>
              </w:txbxContent>
            </v:textbox>
            <w10:wrap anchorx="margin"/>
          </v:shape>
        </w:pict>
      </w:r>
      <w:r>
        <w:rPr>
          <w:noProof/>
        </w:rPr>
        <w:pict w14:anchorId="263C2F8F">
          <v:shape id="_x0000_s1035" type="#_x0000_t202" style="position:absolute;margin-left:193.2pt;margin-top:798.85pt;width:208.9pt;height:19.4pt;z-index:-251643904;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" stroked="f">
            <v:textbox style="mso-fit-shape-to-text:t">
              <w:txbxContent>
                <w:p w14:paraId="7F526EB7" w14:textId="77777777" w:rsidR="00915B01" w:rsidRPr="007C1B7D" w:rsidRDefault="00915B01" w:rsidP="00915B01">
                  <w:pPr>
                    <w:rPr>
                      <w:color w:val="808080"/>
                      <w:sz w:val="20"/>
                      <w:szCs w:val="20"/>
                    </w:rPr>
                  </w:pPr>
                  <w:r w:rsidRPr="007C1B7D">
                    <w:rPr>
                      <w:rFonts w:ascii="Calibri" w:hAnsi="Calibri" w:cs="Calibri"/>
                      <w:color w:val="808080"/>
                      <w:sz w:val="20"/>
                      <w:szCs w:val="20"/>
                    </w:rPr>
                    <w:t>PLEASE RETAIN THIS PAGE FOR YOUR RECORDS</w:t>
                  </w:r>
                </w:p>
              </w:txbxContent>
            </v:textbox>
            <w10:wrap anchorx="margin"/>
          </v:shape>
        </w:pict>
      </w:r>
    </w:p>
    <w:p w14:paraId="04CE0B83" w14:textId="77777777" w:rsidR="00915B01" w:rsidRDefault="00915B01" w:rsidP="00915B01">
      <w:pPr>
        <w:pStyle w:val="NoSpacing"/>
        <w:numPr>
          <w:ilvl w:val="0"/>
          <w:numId w:val="14"/>
        </w:numPr>
      </w:pPr>
      <w:r>
        <w:t>All roadside and recovery vehicles will comply with all relevant regulation and laws applying to their operation, including tachograph, overloading and Operator Licence.</w:t>
      </w:r>
    </w:p>
    <w:p w14:paraId="6F9C5317" w14:textId="77777777" w:rsidR="00915B01" w:rsidRPr="00CD1FBE" w:rsidRDefault="00915B01" w:rsidP="00915B01">
      <w:pPr>
        <w:pStyle w:val="NoSpacing"/>
        <w:rPr>
          <w:sz w:val="10"/>
        </w:rPr>
      </w:pPr>
    </w:p>
    <w:p w14:paraId="5B2C8387" w14:textId="77777777" w:rsidR="00915B01" w:rsidRDefault="00915B01" w:rsidP="00915B01">
      <w:pPr>
        <w:pStyle w:val="NoSpacing"/>
        <w:numPr>
          <w:ilvl w:val="0"/>
          <w:numId w:val="14"/>
        </w:numPr>
      </w:pPr>
      <w:r>
        <w:t xml:space="preserve">All roadside and recovery vehicles and equipment will undergo regular maintenance and be maintained in a safe, roadworthy condition and free from defects.           </w:t>
      </w:r>
    </w:p>
    <w:p w14:paraId="55BEBAB7" w14:textId="77777777" w:rsidR="00915B01" w:rsidRPr="00CD1FBE" w:rsidRDefault="00915B01" w:rsidP="00915B01">
      <w:pPr>
        <w:pStyle w:val="NoSpacing"/>
        <w:rPr>
          <w:sz w:val="10"/>
        </w:rPr>
      </w:pPr>
    </w:p>
    <w:p w14:paraId="110DF52C" w14:textId="77777777" w:rsidR="00915B01" w:rsidRDefault="00915B01" w:rsidP="00915B01">
      <w:pPr>
        <w:pStyle w:val="NoSpacing"/>
        <w:numPr>
          <w:ilvl w:val="0"/>
          <w:numId w:val="14"/>
        </w:numPr>
      </w:pPr>
      <w:r>
        <w:t>All recovery vehicles will be weighed at a public weighbridge with the relevant weighbridge certificate retained on file. A weight bridge certificate must be available for the following weights:</w:t>
      </w:r>
    </w:p>
    <w:p w14:paraId="5F8341AB" w14:textId="77777777" w:rsidR="00915B01" w:rsidRPr="00CD1FBE" w:rsidRDefault="00915B01" w:rsidP="00915B01">
      <w:pPr>
        <w:pStyle w:val="NoSpacing"/>
        <w:rPr>
          <w:sz w:val="10"/>
        </w:rPr>
      </w:pPr>
    </w:p>
    <w:p w14:paraId="497B2F29" w14:textId="77777777" w:rsidR="00915B01" w:rsidRDefault="00915B01" w:rsidP="00915B01">
      <w:pPr>
        <w:pStyle w:val="NoSpacing"/>
        <w:numPr>
          <w:ilvl w:val="1"/>
          <w:numId w:val="14"/>
        </w:numPr>
      </w:pPr>
      <w:r>
        <w:t>Front Axle</w:t>
      </w:r>
    </w:p>
    <w:p w14:paraId="15CD2345" w14:textId="77777777" w:rsidR="00915B01" w:rsidRDefault="00915B01" w:rsidP="00915B01">
      <w:pPr>
        <w:pStyle w:val="NoSpacing"/>
        <w:numPr>
          <w:ilvl w:val="1"/>
          <w:numId w:val="14"/>
        </w:numPr>
      </w:pPr>
      <w:r>
        <w:t>Total Axles / Total Weight</w:t>
      </w:r>
    </w:p>
    <w:p w14:paraId="79CECCB4" w14:textId="77777777" w:rsidR="00915B01" w:rsidRDefault="00915B01" w:rsidP="00915B01">
      <w:pPr>
        <w:pStyle w:val="NoSpacing"/>
        <w:numPr>
          <w:ilvl w:val="1"/>
          <w:numId w:val="14"/>
        </w:numPr>
      </w:pPr>
      <w:r>
        <w:t>Rear Axles / Rear Bogie</w:t>
      </w:r>
    </w:p>
    <w:p w14:paraId="0D900FE7" w14:textId="77777777" w:rsidR="00915B01" w:rsidRPr="00CD1FBE" w:rsidRDefault="00915B01" w:rsidP="00915B01">
      <w:pPr>
        <w:pStyle w:val="NoSpacing"/>
        <w:rPr>
          <w:sz w:val="10"/>
        </w:rPr>
      </w:pPr>
    </w:p>
    <w:p w14:paraId="6ABEC3CB" w14:textId="77777777" w:rsidR="00915B01" w:rsidRDefault="00915B01" w:rsidP="00915B01">
      <w:pPr>
        <w:pStyle w:val="NoSpacing"/>
        <w:numPr>
          <w:ilvl w:val="0"/>
          <w:numId w:val="14"/>
        </w:numPr>
      </w:pPr>
      <w:r>
        <w:t>All recovery vehicles must be weighed in an operational condition i.e. full fuel tank, carrying all required equipment. The above is the only method of obtaining the true payload of a recovery vehicle. In determining the payload of a recovery vehicle an allowance of 80KG per person carried in all calculations.</w:t>
      </w:r>
    </w:p>
    <w:p w14:paraId="336A2966" w14:textId="77777777" w:rsidR="00915B01" w:rsidRPr="00CD1FBE" w:rsidRDefault="00915B01" w:rsidP="00915B01">
      <w:pPr>
        <w:pStyle w:val="NoSpacing"/>
        <w:rPr>
          <w:sz w:val="10"/>
        </w:rPr>
      </w:pPr>
    </w:p>
    <w:p w14:paraId="0AC3020E" w14:textId="77777777" w:rsidR="00915B01" w:rsidRDefault="00915B01" w:rsidP="00915B01">
      <w:pPr>
        <w:pStyle w:val="NoSpacing"/>
        <w:numPr>
          <w:ilvl w:val="0"/>
          <w:numId w:val="14"/>
        </w:numPr>
      </w:pPr>
      <w:r>
        <w:t xml:space="preserve">All recovery vehicles will clearly display in a clearly prominent position the safe working load (SWL) or working load limit (WLL) of the recovery equipment (i.e. </w:t>
      </w:r>
      <w:proofErr w:type="spellStart"/>
      <w:r>
        <w:t>Slidebed</w:t>
      </w:r>
      <w:proofErr w:type="spellEnd"/>
      <w:r>
        <w:t xml:space="preserve">, spec-lift, lorry mounted crane etc). Any safe working load (SWL) or working load limit (WLL) will </w:t>
      </w:r>
      <w:proofErr w:type="gramStart"/>
      <w:r>
        <w:t>take into account</w:t>
      </w:r>
      <w:proofErr w:type="gramEnd"/>
      <w:r>
        <w:t xml:space="preserve"> the permitted payload of the recovery vehicle to ensure that although equipment may not be overloaded, the axles of the recovery vehicle may be.</w:t>
      </w:r>
    </w:p>
    <w:p w14:paraId="763277F3" w14:textId="77777777" w:rsidR="00915B01" w:rsidRPr="00CD1FBE" w:rsidRDefault="00915B01" w:rsidP="00915B01">
      <w:pPr>
        <w:pStyle w:val="NoSpacing"/>
        <w:rPr>
          <w:sz w:val="10"/>
        </w:rPr>
      </w:pPr>
    </w:p>
    <w:p w14:paraId="09308D35" w14:textId="77777777" w:rsidR="00915B01" w:rsidRDefault="00915B01" w:rsidP="00915B01">
      <w:pPr>
        <w:pStyle w:val="NoSpacing"/>
        <w:numPr>
          <w:ilvl w:val="0"/>
          <w:numId w:val="14"/>
        </w:numPr>
      </w:pPr>
      <w:r>
        <w:t>All roadside and recovery vehicles must comply with Road Vehicle Lighting Regulations with the correct reflective markings to emphasise the outline and length of the vehicle. In addition to this, to increase safety, conspicuously reflective tape should be used on access doors, locker doors and storage areas upon roadside recovery vehicles to aid in visibility when in use and accessed.</w:t>
      </w:r>
    </w:p>
    <w:p w14:paraId="26A5DB55" w14:textId="77777777" w:rsidR="00915B01" w:rsidRPr="00CD1FBE" w:rsidRDefault="00915B01" w:rsidP="00915B01">
      <w:pPr>
        <w:pStyle w:val="NoSpacing"/>
        <w:rPr>
          <w:sz w:val="10"/>
        </w:rPr>
      </w:pPr>
    </w:p>
    <w:p w14:paraId="43DC24BE" w14:textId="77777777" w:rsidR="00915B01" w:rsidRPr="00EB5ABA" w:rsidRDefault="00915B01" w:rsidP="00915B01">
      <w:pPr>
        <w:pStyle w:val="NoSpacing"/>
        <w:rPr>
          <w:b/>
        </w:rPr>
      </w:pPr>
      <w:r w:rsidRPr="00EB5ABA">
        <w:rPr>
          <w:b/>
        </w:rPr>
        <w:t>EQUIPMENT:</w:t>
      </w:r>
    </w:p>
    <w:p w14:paraId="6F7A7732" w14:textId="77777777" w:rsidR="00915B01" w:rsidRPr="00CD1FBE" w:rsidRDefault="00915B01" w:rsidP="00915B01">
      <w:pPr>
        <w:pStyle w:val="NoSpacing"/>
        <w:rPr>
          <w:sz w:val="10"/>
        </w:rPr>
      </w:pPr>
    </w:p>
    <w:p w14:paraId="483BA1C4" w14:textId="77777777" w:rsidR="00915B01" w:rsidRDefault="00915B01" w:rsidP="00915B01">
      <w:pPr>
        <w:pStyle w:val="NoSpacing"/>
        <w:numPr>
          <w:ilvl w:val="0"/>
          <w:numId w:val="15"/>
        </w:numPr>
      </w:pPr>
      <w:r>
        <w:t>All items of equipment (including winch ropes, spec-lifts, under lifts, over lifts, lorry mounted cranes, slide bed bodies) must have a Proof Load Certificate or Certificate of Conformity clearly displaying the relevant proof load and safe working load where applicable. In addition to this, all items must comply with LOLER and PUWER regulations. All items will display upon them the relevant safe working load (SWL) or will lift load (WLL) in a prominent position evident to the operator.</w:t>
      </w:r>
    </w:p>
    <w:p w14:paraId="32B9A58F" w14:textId="77777777" w:rsidR="00915B01" w:rsidRPr="00CD1FBE" w:rsidRDefault="00915B01" w:rsidP="00915B01">
      <w:pPr>
        <w:pStyle w:val="NoSpacing"/>
        <w:rPr>
          <w:sz w:val="10"/>
        </w:rPr>
      </w:pPr>
    </w:p>
    <w:p w14:paraId="1711321F" w14:textId="77777777" w:rsidR="00915B01" w:rsidRDefault="00915B01" w:rsidP="00915B01">
      <w:pPr>
        <w:pStyle w:val="NoSpacing"/>
        <w:numPr>
          <w:ilvl w:val="0"/>
          <w:numId w:val="15"/>
        </w:numPr>
      </w:pPr>
      <w:r>
        <w:t>All roadside and recovery vehicle operational equipment controls will be clearly marked for the correct mode of operation. In respect of lorry loader cranes, in addition to the above, the safe working load (SWL) and capability radius must be displayed.</w:t>
      </w:r>
    </w:p>
    <w:p w14:paraId="09BC9A91" w14:textId="77777777" w:rsidR="00915B01" w:rsidRPr="00CD1FBE" w:rsidRDefault="00915B01" w:rsidP="00915B01">
      <w:pPr>
        <w:pStyle w:val="NoSpacing"/>
        <w:rPr>
          <w:sz w:val="10"/>
        </w:rPr>
      </w:pPr>
    </w:p>
    <w:p w14:paraId="23827535" w14:textId="77777777" w:rsidR="00915B01" w:rsidRDefault="00915B01" w:rsidP="00915B01">
      <w:pPr>
        <w:pStyle w:val="NoSpacing"/>
        <w:numPr>
          <w:ilvl w:val="0"/>
          <w:numId w:val="15"/>
        </w:numPr>
      </w:pPr>
      <w:r>
        <w:t>All supplementary and additional items of equipment (including shackles, lifting chains, strops, lifting strops, winching strops etc) must have a Proof Load Certificate or Certificate of Conformity clearly displaying the relevant proof load and safe working load where applicable. In addition to this, all items must comply with LOLER and PUWER regulations. All items will display upon them the relevant safe working load (SWL) or will lift load (WLL) in a prominent position evident to the operator.</w:t>
      </w:r>
    </w:p>
    <w:p w14:paraId="5ED7457F" w14:textId="77777777" w:rsidR="00915B01" w:rsidRDefault="00915B01" w:rsidP="00915B01">
      <w:pPr>
        <w:pStyle w:val="ListParagraph"/>
      </w:pPr>
    </w:p>
    <w:p w14:paraId="039211C6" w14:textId="77777777" w:rsidR="00915B01" w:rsidRDefault="00915B01" w:rsidP="00915B01">
      <w:pPr>
        <w:pStyle w:val="NoSpacing"/>
      </w:pPr>
    </w:p>
    <w:p w14:paraId="15C09D58" w14:textId="77777777" w:rsidR="00915B01" w:rsidRPr="007C1B7D" w:rsidRDefault="00915B01" w:rsidP="00915B01">
      <w:pPr>
        <w:pStyle w:val="Footer"/>
        <w:jc w:val="center"/>
        <w:rPr>
          <w:rFonts w:ascii="Calibri" w:hAnsi="Calibri"/>
          <w:color w:val="808080"/>
          <w:sz w:val="20"/>
          <w:szCs w:val="20"/>
        </w:rPr>
      </w:pPr>
      <w:r w:rsidRPr="007C1B7D">
        <w:rPr>
          <w:rFonts w:ascii="Calibri" w:hAnsi="Calibri"/>
          <w:color w:val="808080"/>
          <w:sz w:val="20"/>
          <w:szCs w:val="20"/>
        </w:rPr>
        <w:t>PLEASE RETAIN THIS PAGE FOR YOUR RECORDS</w:t>
      </w:r>
    </w:p>
    <w:p w14:paraId="356D0DD2" w14:textId="77777777" w:rsidR="00915B01" w:rsidRDefault="00915B01" w:rsidP="00915B01">
      <w:pPr>
        <w:pStyle w:val="ListParagraph"/>
      </w:pPr>
    </w:p>
    <w:p w14:paraId="33B80775" w14:textId="78F9707C" w:rsidR="00915B01" w:rsidRDefault="00915B01" w:rsidP="00915B01">
      <w:pPr>
        <w:pStyle w:val="ListParagraph"/>
        <w:jc w:val="center"/>
      </w:pPr>
      <w:r w:rsidRPr="00EF6E67">
        <w:rPr>
          <w:noProof/>
          <w:lang w:eastAsia="en-GB"/>
        </w:rPr>
        <w:drawing>
          <wp:inline distT="0" distB="0" distL="0" distR="0" wp14:anchorId="128FF803" wp14:editId="14F43DF4">
            <wp:extent cx="1714500" cy="13811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1802"/>
                    <a:stretch>
                      <a:fillRect/>
                    </a:stretch>
                  </pic:blipFill>
                  <pic:spPr bwMode="auto">
                    <a:xfrm>
                      <a:off x="0" y="0"/>
                      <a:ext cx="1714500" cy="1381125"/>
                    </a:xfrm>
                    <a:prstGeom prst="rect">
                      <a:avLst/>
                    </a:prstGeom>
                    <a:noFill/>
                    <a:ln>
                      <a:noFill/>
                    </a:ln>
                  </pic:spPr>
                </pic:pic>
              </a:graphicData>
            </a:graphic>
          </wp:inline>
        </w:drawing>
      </w:r>
    </w:p>
    <w:p w14:paraId="3602E8FF" w14:textId="77777777" w:rsidR="00915B01" w:rsidRDefault="00915B01" w:rsidP="00915B01">
      <w:pPr>
        <w:pStyle w:val="ListParagraph"/>
      </w:pPr>
    </w:p>
    <w:p w14:paraId="28B16225" w14:textId="77777777" w:rsidR="00915B01" w:rsidRDefault="00915B01" w:rsidP="00915B01">
      <w:pPr>
        <w:pStyle w:val="NoSpacing"/>
        <w:numPr>
          <w:ilvl w:val="0"/>
          <w:numId w:val="15"/>
        </w:numPr>
      </w:pPr>
      <w:r>
        <w:t>All equipment will undergo regular maintenance and be maintained in a safe, operational condition and free from defects.</w:t>
      </w:r>
    </w:p>
    <w:p w14:paraId="380EE14F" w14:textId="77777777" w:rsidR="00915B01" w:rsidRPr="005B2118" w:rsidRDefault="00915B01" w:rsidP="00915B01">
      <w:pPr>
        <w:pStyle w:val="NoSpacing"/>
        <w:rPr>
          <w:sz w:val="10"/>
        </w:rPr>
      </w:pPr>
    </w:p>
    <w:p w14:paraId="2DE6728F" w14:textId="77777777" w:rsidR="00915B01" w:rsidRPr="008F22EE" w:rsidRDefault="00915B01" w:rsidP="00915B01">
      <w:pPr>
        <w:pStyle w:val="NoSpacing"/>
        <w:rPr>
          <w:b/>
        </w:rPr>
      </w:pPr>
      <w:r w:rsidRPr="008F22EE">
        <w:rPr>
          <w:b/>
        </w:rPr>
        <w:t>EMPLOYMENT:</w:t>
      </w:r>
    </w:p>
    <w:p w14:paraId="7CC5B023" w14:textId="77777777" w:rsidR="00915B01" w:rsidRPr="005B2118" w:rsidRDefault="00915B01" w:rsidP="00915B01">
      <w:pPr>
        <w:pStyle w:val="NoSpacing"/>
        <w:rPr>
          <w:sz w:val="10"/>
        </w:rPr>
      </w:pPr>
    </w:p>
    <w:p w14:paraId="470326E6" w14:textId="77777777" w:rsidR="00915B01" w:rsidRDefault="00915B01" w:rsidP="00915B01">
      <w:pPr>
        <w:pStyle w:val="NoSpacing"/>
        <w:numPr>
          <w:ilvl w:val="0"/>
          <w:numId w:val="16"/>
        </w:numPr>
      </w:pPr>
      <w:r>
        <w:t>All employees will have competent knowledge and receive documented training in the use and operation of all roadside and recovery vehicles and equipment to which they operate.</w:t>
      </w:r>
    </w:p>
    <w:p w14:paraId="5EF82CE1" w14:textId="77777777" w:rsidR="00915B01" w:rsidRPr="005B2118" w:rsidRDefault="00915B01" w:rsidP="00915B01">
      <w:pPr>
        <w:pStyle w:val="NoSpacing"/>
        <w:rPr>
          <w:sz w:val="10"/>
        </w:rPr>
      </w:pPr>
    </w:p>
    <w:p w14:paraId="71DEA015" w14:textId="77777777" w:rsidR="00915B01" w:rsidRDefault="00915B01" w:rsidP="00915B01">
      <w:pPr>
        <w:pStyle w:val="NoSpacing"/>
        <w:numPr>
          <w:ilvl w:val="0"/>
          <w:numId w:val="16"/>
        </w:numPr>
      </w:pPr>
      <w:r>
        <w:t>All employees will undergo training, delivered by a competent trainer and will be to National Occupational Standards which will be relevant to the tasks and duties of their employment.</w:t>
      </w:r>
    </w:p>
    <w:p w14:paraId="04B0387F" w14:textId="77777777" w:rsidR="00915B01" w:rsidRPr="005B2118" w:rsidRDefault="00915B01" w:rsidP="00915B01">
      <w:pPr>
        <w:pStyle w:val="NoSpacing"/>
        <w:rPr>
          <w:sz w:val="10"/>
        </w:rPr>
      </w:pPr>
    </w:p>
    <w:p w14:paraId="77742525" w14:textId="77777777" w:rsidR="00915B01" w:rsidRDefault="00915B01" w:rsidP="00915B01">
      <w:pPr>
        <w:pStyle w:val="NoSpacing"/>
        <w:numPr>
          <w:ilvl w:val="0"/>
          <w:numId w:val="16"/>
        </w:numPr>
      </w:pPr>
      <w:r>
        <w:t>All employees will receive a basic induction to their employment, their duties and responsibilities.</w:t>
      </w:r>
    </w:p>
    <w:p w14:paraId="3DC1E172" w14:textId="77777777" w:rsidR="00915B01" w:rsidRPr="005B2118" w:rsidRDefault="00915B01" w:rsidP="00915B01">
      <w:pPr>
        <w:pStyle w:val="NoSpacing"/>
        <w:rPr>
          <w:sz w:val="10"/>
        </w:rPr>
      </w:pPr>
    </w:p>
    <w:p w14:paraId="51F2A68F" w14:textId="77777777" w:rsidR="00915B01" w:rsidRDefault="00915B01" w:rsidP="00915B01">
      <w:pPr>
        <w:pStyle w:val="NoSpacing"/>
        <w:numPr>
          <w:ilvl w:val="0"/>
          <w:numId w:val="16"/>
        </w:numPr>
      </w:pPr>
      <w:r>
        <w:t>All employees will be supplied with an identification card, displaying their image and full name as well as the details and contact details of the operator they represent.</w:t>
      </w:r>
    </w:p>
    <w:p w14:paraId="64EC951D" w14:textId="77777777" w:rsidR="00915B01" w:rsidRPr="005B2118" w:rsidRDefault="00915B01" w:rsidP="00915B01">
      <w:pPr>
        <w:pStyle w:val="NoSpacing"/>
        <w:rPr>
          <w:sz w:val="10"/>
        </w:rPr>
      </w:pPr>
    </w:p>
    <w:p w14:paraId="63215937" w14:textId="77777777" w:rsidR="00915B01" w:rsidRDefault="00915B01" w:rsidP="00915B01">
      <w:pPr>
        <w:pStyle w:val="NoSpacing"/>
        <w:numPr>
          <w:ilvl w:val="0"/>
          <w:numId w:val="16"/>
        </w:numPr>
      </w:pPr>
      <w:r>
        <w:t>All employees will be issued with a corporate uniform, displaying the name or logo of the operator they represent. All employees will be monitored to ensure all uniform remains clean, tidy and presentable and the employee is compliant with its use.</w:t>
      </w:r>
    </w:p>
    <w:p w14:paraId="11689176" w14:textId="77777777" w:rsidR="00915B01" w:rsidRPr="005B2118" w:rsidRDefault="00915B01" w:rsidP="00915B01">
      <w:pPr>
        <w:pStyle w:val="NoSpacing"/>
        <w:rPr>
          <w:sz w:val="10"/>
        </w:rPr>
      </w:pPr>
    </w:p>
    <w:p w14:paraId="73A126B8" w14:textId="77777777" w:rsidR="00915B01" w:rsidRDefault="00915B01" w:rsidP="00915B01">
      <w:pPr>
        <w:pStyle w:val="NoSpacing"/>
        <w:numPr>
          <w:ilvl w:val="0"/>
          <w:numId w:val="16"/>
        </w:numPr>
      </w:pPr>
      <w:r>
        <w:t>All employees will comply with all Health and Safety regulations, including the use and provision of personal protective equipment.</w:t>
      </w:r>
    </w:p>
    <w:p w14:paraId="08574C4B" w14:textId="77777777" w:rsidR="00915B01" w:rsidRPr="005B2118" w:rsidRDefault="00915B01" w:rsidP="00915B01">
      <w:pPr>
        <w:pStyle w:val="NoSpacing"/>
        <w:rPr>
          <w:sz w:val="10"/>
        </w:rPr>
      </w:pPr>
    </w:p>
    <w:p w14:paraId="18169F02" w14:textId="77777777" w:rsidR="00915B01" w:rsidRDefault="00915B01" w:rsidP="00915B01">
      <w:pPr>
        <w:pStyle w:val="NoSpacing"/>
        <w:numPr>
          <w:ilvl w:val="0"/>
          <w:numId w:val="16"/>
        </w:numPr>
      </w:pPr>
      <w:r>
        <w:t xml:space="preserve">All employees will be issued with the relevant personal protective equipment and reflective clothing relevant to the tasks and duties of their employment. </w:t>
      </w:r>
    </w:p>
    <w:p w14:paraId="36DEC753" w14:textId="77777777" w:rsidR="00915B01" w:rsidRPr="005B2118" w:rsidRDefault="00915B01" w:rsidP="00915B01">
      <w:pPr>
        <w:pStyle w:val="NoSpacing"/>
        <w:rPr>
          <w:sz w:val="10"/>
        </w:rPr>
      </w:pPr>
    </w:p>
    <w:p w14:paraId="1B918C74" w14:textId="77777777" w:rsidR="00915B01" w:rsidRDefault="00915B01" w:rsidP="00915B01">
      <w:pPr>
        <w:pStyle w:val="NoSpacing"/>
        <w:numPr>
          <w:ilvl w:val="0"/>
          <w:numId w:val="16"/>
        </w:numPr>
      </w:pPr>
      <w:r>
        <w:t>All employees will have the correct driving licence relevant to their duties, responsibilities and the roadside and recovery vehicles to which they operate. All employees will have their drivers licence details confirmed at regular intervals to ensure they are current and compliant with both the Law and insurance requirements.</w:t>
      </w:r>
    </w:p>
    <w:p w14:paraId="39C5F4B0" w14:textId="77777777" w:rsidR="00915B01" w:rsidRPr="005B2118" w:rsidRDefault="00915B01" w:rsidP="00915B01">
      <w:pPr>
        <w:pStyle w:val="NoSpacing"/>
        <w:rPr>
          <w:sz w:val="10"/>
        </w:rPr>
      </w:pPr>
    </w:p>
    <w:p w14:paraId="7A48E6C4" w14:textId="77777777" w:rsidR="00915B01" w:rsidRPr="00E53967" w:rsidRDefault="00915B01" w:rsidP="00915B01">
      <w:pPr>
        <w:pStyle w:val="NoSpacing"/>
        <w:rPr>
          <w:b/>
        </w:rPr>
      </w:pPr>
      <w:r w:rsidRPr="00E53967">
        <w:rPr>
          <w:b/>
        </w:rPr>
        <w:t>OPERATIONS:</w:t>
      </w:r>
    </w:p>
    <w:p w14:paraId="59C9DD72" w14:textId="77777777" w:rsidR="00915B01" w:rsidRPr="005B2118" w:rsidRDefault="00915B01" w:rsidP="00915B01">
      <w:pPr>
        <w:pStyle w:val="NoSpacing"/>
        <w:rPr>
          <w:sz w:val="10"/>
        </w:rPr>
      </w:pPr>
    </w:p>
    <w:p w14:paraId="30413C27" w14:textId="77777777" w:rsidR="00915B01" w:rsidRDefault="00915B01" w:rsidP="00915B01">
      <w:pPr>
        <w:pStyle w:val="NoSpacing"/>
        <w:numPr>
          <w:ilvl w:val="0"/>
          <w:numId w:val="17"/>
        </w:numPr>
      </w:pPr>
      <w:r>
        <w:t>All members will operate in accordance with all statutory and common law in addition to all Health and Safety and operational regulations.</w:t>
      </w:r>
    </w:p>
    <w:p w14:paraId="51AD608F" w14:textId="77777777" w:rsidR="00915B01" w:rsidRPr="005B2118" w:rsidRDefault="00915B01" w:rsidP="00915B01">
      <w:pPr>
        <w:pStyle w:val="NoSpacing"/>
        <w:rPr>
          <w:sz w:val="10"/>
        </w:rPr>
      </w:pPr>
    </w:p>
    <w:p w14:paraId="035E373A" w14:textId="77777777" w:rsidR="00915B01" w:rsidRDefault="00915B01" w:rsidP="00915B01">
      <w:pPr>
        <w:pStyle w:val="NoSpacing"/>
        <w:numPr>
          <w:ilvl w:val="0"/>
          <w:numId w:val="17"/>
        </w:numPr>
      </w:pPr>
      <w:r>
        <w:t xml:space="preserve">All members will provide documented training to all employees, </w:t>
      </w:r>
      <w:proofErr w:type="gramStart"/>
      <w:r>
        <w:t>in particular in</w:t>
      </w:r>
      <w:proofErr w:type="gramEnd"/>
      <w:r>
        <w:t xml:space="preserve"> relation to safe operations at the roadside. All training should be based on Survive Group Best Practice Guidance.</w:t>
      </w:r>
    </w:p>
    <w:p w14:paraId="5079676A" w14:textId="77777777" w:rsidR="00915B01" w:rsidRPr="005B2118" w:rsidRDefault="00915B01" w:rsidP="00915B01">
      <w:pPr>
        <w:pStyle w:val="NoSpacing"/>
        <w:rPr>
          <w:sz w:val="10"/>
        </w:rPr>
      </w:pPr>
    </w:p>
    <w:p w14:paraId="5C8121F3" w14:textId="77777777" w:rsidR="00915B01" w:rsidRDefault="00915B01" w:rsidP="00915B01">
      <w:pPr>
        <w:pStyle w:val="NoSpacing"/>
        <w:numPr>
          <w:ilvl w:val="0"/>
          <w:numId w:val="17"/>
        </w:numPr>
      </w:pPr>
      <w:r>
        <w:t>All members will have in place a management system to manage, distribute and monitor all incidents attended by the members operation.</w:t>
      </w:r>
    </w:p>
    <w:p w14:paraId="61005C50" w14:textId="77777777" w:rsidR="00915B01" w:rsidRPr="005B2118" w:rsidRDefault="00915B01" w:rsidP="00915B01">
      <w:pPr>
        <w:pStyle w:val="NoSpacing"/>
        <w:rPr>
          <w:sz w:val="10"/>
        </w:rPr>
      </w:pPr>
    </w:p>
    <w:p w14:paraId="65E25E9F" w14:textId="77777777" w:rsidR="00915B01" w:rsidRDefault="00915B01" w:rsidP="00915B01">
      <w:pPr>
        <w:pStyle w:val="NoSpacing"/>
        <w:numPr>
          <w:ilvl w:val="0"/>
          <w:numId w:val="17"/>
        </w:numPr>
      </w:pPr>
      <w:r>
        <w:t>For the purposes of transparency and accountability all members will operate a registered landline telephone number which will be advertised and available to the public. The landline contact number will be clearly displayed on the outside of premises and upon roadside and recovery vehicles, unless utilised in sensitive circumstances, requiring to be inconspicuous, will be exempt from displaying such landline contact number.</w:t>
      </w:r>
    </w:p>
    <w:p w14:paraId="3854F9BD" w14:textId="77777777" w:rsidR="00915B01" w:rsidRPr="005B2118" w:rsidRDefault="00915B01" w:rsidP="00915B01">
      <w:pPr>
        <w:pStyle w:val="NoSpacing"/>
        <w:rPr>
          <w:sz w:val="10"/>
        </w:rPr>
      </w:pPr>
    </w:p>
    <w:p w14:paraId="2EFDAACB" w14:textId="77777777" w:rsidR="00915B01" w:rsidRDefault="00915B01" w:rsidP="00915B01">
      <w:pPr>
        <w:pStyle w:val="NoSpacing"/>
        <w:numPr>
          <w:ilvl w:val="0"/>
          <w:numId w:val="17"/>
        </w:numPr>
      </w:pPr>
      <w:r>
        <w:t xml:space="preserve">All members will have a registered landline telephone number which is advertised and available to the public. In addition to this the landline telephone number will be clearly displayed on roadside and recovery vehicles, if operations allow. </w:t>
      </w:r>
    </w:p>
    <w:p w14:paraId="548DED22" w14:textId="77777777" w:rsidR="00915B01" w:rsidRDefault="00915B01" w:rsidP="00915B01">
      <w:pPr>
        <w:pStyle w:val="NoSpacing"/>
        <w:ind w:left="720"/>
      </w:pPr>
    </w:p>
    <w:p w14:paraId="63CF24D0" w14:textId="77777777" w:rsidR="00915B01" w:rsidRDefault="00915B01" w:rsidP="00915B01">
      <w:pPr>
        <w:pStyle w:val="NoSpacing"/>
        <w:ind w:left="720"/>
      </w:pPr>
    </w:p>
    <w:p w14:paraId="1CC43C3F" w14:textId="77777777" w:rsidR="00915B01" w:rsidRPr="007C1B7D" w:rsidRDefault="00915B01" w:rsidP="00915B01">
      <w:pPr>
        <w:pStyle w:val="Footer"/>
        <w:jc w:val="center"/>
        <w:rPr>
          <w:rFonts w:ascii="Calibri" w:hAnsi="Calibri"/>
          <w:color w:val="808080"/>
          <w:sz w:val="20"/>
          <w:szCs w:val="20"/>
        </w:rPr>
      </w:pPr>
      <w:r w:rsidRPr="007C1B7D">
        <w:rPr>
          <w:rFonts w:ascii="Calibri" w:hAnsi="Calibri"/>
          <w:color w:val="808080"/>
          <w:sz w:val="20"/>
          <w:szCs w:val="20"/>
        </w:rPr>
        <w:t>PLEASE RETAIN THIS PAGE FOR YOUR RECORDS</w:t>
      </w:r>
    </w:p>
    <w:p w14:paraId="774CE0E6" w14:textId="77777777" w:rsidR="00915B01" w:rsidRDefault="00915B01" w:rsidP="00915B01">
      <w:pPr>
        <w:pStyle w:val="NoSpacing"/>
      </w:pPr>
    </w:p>
    <w:p w14:paraId="5B5CE0E6" w14:textId="768488B8" w:rsidR="00915B01" w:rsidRDefault="00915B01" w:rsidP="00915B01">
      <w:pPr>
        <w:pStyle w:val="NoSpacing"/>
        <w:jc w:val="center"/>
      </w:pPr>
      <w:r w:rsidRPr="00EF6E67">
        <w:rPr>
          <w:noProof/>
          <w:lang w:eastAsia="en-GB"/>
        </w:rPr>
        <w:drawing>
          <wp:inline distT="0" distB="0" distL="0" distR="0" wp14:anchorId="382A5126" wp14:editId="29211DE4">
            <wp:extent cx="1714500" cy="13811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1802"/>
                    <a:stretch>
                      <a:fillRect/>
                    </a:stretch>
                  </pic:blipFill>
                  <pic:spPr bwMode="auto">
                    <a:xfrm>
                      <a:off x="0" y="0"/>
                      <a:ext cx="1714500" cy="1381125"/>
                    </a:xfrm>
                    <a:prstGeom prst="rect">
                      <a:avLst/>
                    </a:prstGeom>
                    <a:noFill/>
                    <a:ln>
                      <a:noFill/>
                    </a:ln>
                  </pic:spPr>
                </pic:pic>
              </a:graphicData>
            </a:graphic>
          </wp:inline>
        </w:drawing>
      </w:r>
    </w:p>
    <w:p w14:paraId="152CAF73" w14:textId="77777777" w:rsidR="00915B01" w:rsidRDefault="00915B01" w:rsidP="00915B01">
      <w:pPr>
        <w:pStyle w:val="NoSpacing"/>
      </w:pPr>
    </w:p>
    <w:p w14:paraId="6E5384B9" w14:textId="77777777" w:rsidR="00915B01" w:rsidRDefault="00915B01" w:rsidP="00915B01">
      <w:pPr>
        <w:pStyle w:val="NoSpacing"/>
        <w:numPr>
          <w:ilvl w:val="0"/>
          <w:numId w:val="17"/>
        </w:numPr>
      </w:pPr>
      <w:r>
        <w:t>All members will operate and conduct their business operations in the best interest of the wider roadside recovery industry. All charges for services provided will be fair and reasonable and in line with industry standards and justified.</w:t>
      </w:r>
    </w:p>
    <w:p w14:paraId="1517A505" w14:textId="77777777" w:rsidR="00915B01" w:rsidRPr="00E27EF2" w:rsidRDefault="00915B01" w:rsidP="00915B01">
      <w:pPr>
        <w:pStyle w:val="NoSpacing"/>
        <w:rPr>
          <w:sz w:val="16"/>
        </w:rPr>
      </w:pPr>
    </w:p>
    <w:p w14:paraId="47227560" w14:textId="77777777" w:rsidR="00915B01" w:rsidRPr="007F4A00" w:rsidRDefault="00915B01" w:rsidP="00915B01">
      <w:pPr>
        <w:pStyle w:val="NoSpacing"/>
        <w:rPr>
          <w:b/>
        </w:rPr>
      </w:pPr>
      <w:r w:rsidRPr="007F4A00">
        <w:rPr>
          <w:b/>
        </w:rPr>
        <w:t>INSURANCE:</w:t>
      </w:r>
    </w:p>
    <w:p w14:paraId="0FFDC56F" w14:textId="77777777" w:rsidR="00915B01" w:rsidRPr="00E27EF2" w:rsidRDefault="00915B01" w:rsidP="00915B01">
      <w:pPr>
        <w:pStyle w:val="NoSpacing"/>
        <w:rPr>
          <w:sz w:val="16"/>
        </w:rPr>
      </w:pPr>
    </w:p>
    <w:p w14:paraId="158BF9D6" w14:textId="77777777" w:rsidR="00915B01" w:rsidRDefault="00915B01" w:rsidP="00915B01">
      <w:pPr>
        <w:pStyle w:val="NoSpacing"/>
        <w:ind w:left="1440" w:hanging="1440"/>
      </w:pPr>
      <w:r w:rsidRPr="00D413D7">
        <w:rPr>
          <w:b/>
        </w:rPr>
        <w:t>PREMISES:</w:t>
      </w:r>
      <w:r>
        <w:tab/>
        <w:t xml:space="preserve">The policy must provide ALL RISK cover for any motor vehicle(s) which are the property of or in the custody or control of the operator for the use in connection with its business operation (own vehicles). </w:t>
      </w:r>
    </w:p>
    <w:p w14:paraId="35FC374C" w14:textId="77777777" w:rsidR="00915B01" w:rsidRDefault="00915B01" w:rsidP="00915B01">
      <w:pPr>
        <w:pStyle w:val="NoSpacing"/>
        <w:ind w:left="2880" w:hanging="1440"/>
      </w:pPr>
      <w:r>
        <w:t xml:space="preserve">The policy must cover for customer’s vehicles on a full ALL RISK basis. </w:t>
      </w:r>
    </w:p>
    <w:p w14:paraId="27E22D10" w14:textId="77777777" w:rsidR="00915B01" w:rsidRPr="0071105D" w:rsidRDefault="00915B01" w:rsidP="00915B01">
      <w:pPr>
        <w:pStyle w:val="NoSpacing"/>
        <w:ind w:left="1440"/>
      </w:pPr>
      <w:r w:rsidRPr="0071105D">
        <w:t xml:space="preserve">The limit for Customers’ Vehicles on the premises should be appropriate for the business, </w:t>
      </w:r>
      <w:proofErr w:type="gramStart"/>
      <w:r w:rsidRPr="0071105D">
        <w:t>i.e.</w:t>
      </w:r>
      <w:proofErr w:type="gramEnd"/>
      <w:r w:rsidRPr="0071105D">
        <w:t xml:space="preserve"> reflect the maximum value at risk at any one premises </w:t>
      </w:r>
    </w:p>
    <w:p w14:paraId="2AE7791C" w14:textId="77777777" w:rsidR="00915B01" w:rsidRPr="0071105D" w:rsidRDefault="00915B01" w:rsidP="00915B01">
      <w:pPr>
        <w:pStyle w:val="NoSpacing"/>
        <w:ind w:left="1440"/>
      </w:pPr>
      <w:r w:rsidRPr="0071105D">
        <w:t>The limit for contents of customers’ vehicles and loads should be appropriate for the business needs.</w:t>
      </w:r>
    </w:p>
    <w:p w14:paraId="0D1DE6CA" w14:textId="77777777" w:rsidR="00915B01" w:rsidRDefault="00915B01" w:rsidP="00915B01">
      <w:pPr>
        <w:pStyle w:val="NoSpacing"/>
        <w:ind w:left="1440"/>
      </w:pPr>
      <w:r>
        <w:t>Commercial loads must be at least on a legal liability basis with an indemnity limit of £250,000 where the operator deals in commercial vehicle recovery</w:t>
      </w:r>
    </w:p>
    <w:p w14:paraId="4F2B8F06" w14:textId="77777777" w:rsidR="00915B01" w:rsidRPr="00E27EF2" w:rsidRDefault="00915B01" w:rsidP="00915B01">
      <w:pPr>
        <w:pStyle w:val="NoSpacing"/>
        <w:ind w:left="1440" w:hanging="1440"/>
        <w:rPr>
          <w:sz w:val="16"/>
        </w:rPr>
      </w:pPr>
    </w:p>
    <w:p w14:paraId="551AC97F" w14:textId="77777777" w:rsidR="00915B01" w:rsidRPr="0090456A" w:rsidRDefault="00915B01" w:rsidP="00915B01">
      <w:pPr>
        <w:pStyle w:val="NoSpacing"/>
        <w:ind w:left="1440" w:hanging="1440"/>
      </w:pPr>
      <w:r w:rsidRPr="00D413D7">
        <w:rPr>
          <w:b/>
        </w:rPr>
        <w:t>ROAD RISK:</w:t>
      </w:r>
      <w:r>
        <w:tab/>
        <w:t xml:space="preserve">The policy must provide comprehensive cover for any motor vehicle(s) which are the property of or in the custody or control of the operator for the use in connection with its business operation. </w:t>
      </w:r>
      <w:r w:rsidRPr="0090456A">
        <w:t>The policy must provide unlimited cover liability in respect of personal injury and no less than £5,000,000 for third party property damage.</w:t>
      </w:r>
    </w:p>
    <w:p w14:paraId="7FB0F1B0" w14:textId="77777777" w:rsidR="00915B01" w:rsidRPr="00E27EF2" w:rsidRDefault="00915B01" w:rsidP="00915B01">
      <w:pPr>
        <w:pStyle w:val="NoSpacing"/>
        <w:ind w:left="1440" w:hanging="1440"/>
        <w:rPr>
          <w:sz w:val="16"/>
        </w:rPr>
      </w:pPr>
    </w:p>
    <w:p w14:paraId="4234E400" w14:textId="77777777" w:rsidR="00915B01" w:rsidRDefault="00915B01" w:rsidP="00915B01">
      <w:pPr>
        <w:pStyle w:val="NoSpacing"/>
        <w:ind w:left="1440" w:hanging="1440"/>
      </w:pPr>
      <w:r w:rsidRPr="00D413D7">
        <w:rPr>
          <w:b/>
        </w:rPr>
        <w:t>LIMITATION:</w:t>
      </w:r>
      <w:r>
        <w:tab/>
        <w:t>Some policies limit single vehicles to a minimum value on both premises and road risk.  The limit should be appropriate for the business needs.</w:t>
      </w:r>
    </w:p>
    <w:p w14:paraId="021B9F9B" w14:textId="77777777" w:rsidR="00915B01" w:rsidRDefault="00915B01" w:rsidP="00915B01">
      <w:pPr>
        <w:pStyle w:val="NoSpacing"/>
        <w:ind w:left="1440" w:hanging="1440"/>
        <w:rPr>
          <w:b/>
        </w:rPr>
      </w:pPr>
    </w:p>
    <w:p w14:paraId="78C6BB59" w14:textId="77777777" w:rsidR="00915B01" w:rsidRDefault="00915B01" w:rsidP="00915B01">
      <w:pPr>
        <w:pStyle w:val="NoSpacing"/>
        <w:ind w:left="1440" w:hanging="1440"/>
      </w:pPr>
      <w:r w:rsidRPr="00D413D7">
        <w:rPr>
          <w:b/>
        </w:rPr>
        <w:t>LOSS OF USE:</w:t>
      </w:r>
      <w:r>
        <w:tab/>
        <w:t>The policy must apply to both premises and road risk on a legal liability basis.</w:t>
      </w:r>
    </w:p>
    <w:p w14:paraId="7B0E2E75" w14:textId="77777777" w:rsidR="00915B01" w:rsidRPr="00E27EF2" w:rsidRDefault="00915B01" w:rsidP="00915B01">
      <w:pPr>
        <w:pStyle w:val="NoSpacing"/>
        <w:ind w:left="1440" w:hanging="1440"/>
        <w:rPr>
          <w:sz w:val="16"/>
        </w:rPr>
      </w:pPr>
    </w:p>
    <w:p w14:paraId="6A192946" w14:textId="77777777" w:rsidR="00915B01" w:rsidRDefault="00915B01" w:rsidP="00915B01">
      <w:pPr>
        <w:pStyle w:val="NoSpacing"/>
        <w:ind w:left="1440" w:hanging="1440"/>
      </w:pPr>
      <w:r w:rsidRPr="0016094F">
        <w:rPr>
          <w:b/>
        </w:rPr>
        <w:t>LIABILITY:</w:t>
      </w:r>
      <w:r>
        <w:tab/>
        <w:t>The policy must include provision of insurance to levels as a minimum of the following, which will apply to both premises and road risk:</w:t>
      </w:r>
    </w:p>
    <w:p w14:paraId="62515C7C" w14:textId="77777777" w:rsidR="00915B01" w:rsidRPr="0016094F" w:rsidRDefault="00915B01" w:rsidP="00915B01">
      <w:pPr>
        <w:pStyle w:val="NoSpacing"/>
        <w:ind w:left="1440" w:hanging="1440"/>
        <w:rPr>
          <w:sz w:val="10"/>
        </w:rPr>
      </w:pPr>
    </w:p>
    <w:p w14:paraId="6655FD20" w14:textId="77777777" w:rsidR="00915B01" w:rsidRPr="0071105D" w:rsidRDefault="00915B01" w:rsidP="00915B01">
      <w:pPr>
        <w:pStyle w:val="NoSpacing"/>
        <w:ind w:left="1440" w:hanging="1440"/>
      </w:pPr>
      <w:r>
        <w:tab/>
        <w:t>Public Liability</w:t>
      </w:r>
      <w:r w:rsidRPr="0071105D">
        <w:t>/Service Indemnity:</w:t>
      </w:r>
      <w:r w:rsidRPr="0071105D">
        <w:tab/>
        <w:t>£5,000,000</w:t>
      </w:r>
    </w:p>
    <w:p w14:paraId="0BDCAD0A" w14:textId="77777777" w:rsidR="00915B01" w:rsidRPr="0071105D" w:rsidRDefault="00915B01" w:rsidP="00915B01">
      <w:pPr>
        <w:pStyle w:val="NoSpacing"/>
        <w:ind w:left="1440" w:hanging="1440"/>
      </w:pPr>
      <w:r w:rsidRPr="0071105D">
        <w:tab/>
        <w:t>Employers Liability:</w:t>
      </w:r>
      <w:r w:rsidRPr="0071105D">
        <w:tab/>
      </w:r>
      <w:r w:rsidRPr="0071105D">
        <w:tab/>
      </w:r>
      <w:r w:rsidRPr="0071105D">
        <w:tab/>
        <w:t>£10,000,000</w:t>
      </w:r>
    </w:p>
    <w:p w14:paraId="2BE70824" w14:textId="77777777" w:rsidR="00915B01" w:rsidRPr="0016094F" w:rsidRDefault="00915B01" w:rsidP="00915B01">
      <w:pPr>
        <w:pStyle w:val="NoSpacing"/>
        <w:ind w:left="1440" w:hanging="1440"/>
        <w:rPr>
          <w:sz w:val="10"/>
        </w:rPr>
      </w:pPr>
      <w:r>
        <w:tab/>
      </w:r>
    </w:p>
    <w:p w14:paraId="593006B2" w14:textId="77777777" w:rsidR="00915B01" w:rsidRDefault="00915B01" w:rsidP="00915B01">
      <w:pPr>
        <w:pStyle w:val="NoSpacing"/>
        <w:ind w:left="1440" w:hanging="1440"/>
      </w:pPr>
      <w:r>
        <w:tab/>
        <w:t xml:space="preserve">In addition, the policy will provide </w:t>
      </w:r>
      <w:r w:rsidRPr="0090456A">
        <w:t>provision for General Indemnity Limit and Service Indemnity Limit of £5,000,000</w:t>
      </w:r>
    </w:p>
    <w:p w14:paraId="227DCEA8" w14:textId="77777777" w:rsidR="00915B01" w:rsidRDefault="00915B01" w:rsidP="00915B01"/>
    <w:p w14:paraId="4F6DBD66" w14:textId="77777777" w:rsidR="00915B01" w:rsidRDefault="00915B01" w:rsidP="00915B01">
      <w:pPr>
        <w:pStyle w:val="NoSpacing"/>
      </w:pPr>
    </w:p>
    <w:p w14:paraId="4007DF00" w14:textId="77777777" w:rsidR="00915B01" w:rsidRPr="00636B3D" w:rsidRDefault="00915B01" w:rsidP="00915B01">
      <w:pPr>
        <w:pStyle w:val="NoSpacing"/>
        <w:ind w:left="1440" w:hanging="1440"/>
      </w:pPr>
    </w:p>
    <w:p w14:paraId="0902E0E4" w14:textId="77777777" w:rsidR="00915B01" w:rsidRDefault="00915B01" w:rsidP="00915B01">
      <w:pPr>
        <w:pStyle w:val="NoSpacing"/>
        <w:jc w:val="center"/>
        <w:rPr>
          <w:b/>
        </w:rPr>
      </w:pPr>
    </w:p>
    <w:p w14:paraId="4E7A2ECB" w14:textId="77777777" w:rsidR="00915B01" w:rsidRPr="00BD569E" w:rsidRDefault="004048A8" w:rsidP="00915B01">
      <w:pPr>
        <w:pStyle w:val="NoSpacing"/>
      </w:pPr>
      <w:r>
        <w:rPr>
          <w:noProof/>
        </w:rPr>
        <w:pict w14:anchorId="6DF94129">
          <v:shape id="_x0000_s1038" type="#_x0000_t202" style="position:absolute;margin-left:193.2pt;margin-top:798.85pt;width:208.9pt;height:19.4pt;z-index:-251640832;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" stroked="f">
            <v:textbox style="mso-fit-shape-to-text:t">
              <w:txbxContent>
                <w:p w14:paraId="5D092E1D" w14:textId="77777777" w:rsidR="00915B01" w:rsidRPr="007C1B7D" w:rsidRDefault="00915B01" w:rsidP="00915B01">
                  <w:pPr>
                    <w:rPr>
                      <w:color w:val="808080"/>
                      <w:sz w:val="20"/>
                      <w:szCs w:val="20"/>
                    </w:rPr>
                  </w:pPr>
                  <w:r w:rsidRPr="007C1B7D">
                    <w:rPr>
                      <w:rFonts w:ascii="Calibri" w:hAnsi="Calibri" w:cs="Calibri"/>
                      <w:color w:val="808080"/>
                      <w:sz w:val="20"/>
                      <w:szCs w:val="20"/>
                    </w:rPr>
                    <w:t>PLEASE RETAIN THIS PAGE FOR YOUR RECORDS</w:t>
                  </w:r>
                </w:p>
              </w:txbxContent>
            </v:textbox>
            <w10:wrap anchorx="margin"/>
          </v:shape>
        </w:pict>
      </w:r>
      <w:r>
        <w:rPr>
          <w:noProof/>
        </w:rPr>
        <w:pict w14:anchorId="0E45B54A">
          <v:shape id="_x0000_s1037" type="#_x0000_t202" style="position:absolute;margin-left:193.2pt;margin-top:798.85pt;width:208.9pt;height:19.4pt;z-index:-251641856;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" stroked="f">
            <v:textbox style="mso-fit-shape-to-text:t">
              <w:txbxContent>
                <w:p w14:paraId="25ABFD1F" w14:textId="77777777" w:rsidR="00915B01" w:rsidRPr="007C1B7D" w:rsidRDefault="00915B01" w:rsidP="00915B01">
                  <w:pPr>
                    <w:rPr>
                      <w:color w:val="808080"/>
                      <w:sz w:val="20"/>
                      <w:szCs w:val="20"/>
                    </w:rPr>
                  </w:pPr>
                  <w:r w:rsidRPr="007C1B7D">
                    <w:rPr>
                      <w:rFonts w:ascii="Calibri" w:hAnsi="Calibri" w:cs="Calibri"/>
                      <w:color w:val="808080"/>
                      <w:sz w:val="20"/>
                      <w:szCs w:val="20"/>
                    </w:rPr>
                    <w:t>PLEASE RETAIN THIS PAGE FOR YOUR RECORDS</w:t>
                  </w:r>
                </w:p>
              </w:txbxContent>
            </v:textbox>
            <w10:wrap anchorx="margin"/>
          </v:shape>
        </w:pict>
      </w:r>
    </w:p>
    <w:p w14:paraId="406202C7" w14:textId="77777777" w:rsidR="00915B01" w:rsidRPr="007C1B7D" w:rsidRDefault="00915B01" w:rsidP="00915B01">
      <w:pPr>
        <w:pStyle w:val="Footer"/>
        <w:jc w:val="center"/>
        <w:rPr>
          <w:rFonts w:ascii="Calibri" w:hAnsi="Calibri"/>
          <w:color w:val="808080"/>
          <w:sz w:val="20"/>
          <w:szCs w:val="20"/>
        </w:rPr>
      </w:pPr>
      <w:r w:rsidRPr="007C1B7D">
        <w:rPr>
          <w:rFonts w:ascii="Calibri" w:hAnsi="Calibri"/>
          <w:color w:val="808080"/>
          <w:sz w:val="20"/>
          <w:szCs w:val="20"/>
        </w:rPr>
        <w:t>PLEASE RETAIN THIS PAGE FOR YOUR RECORDS</w:t>
      </w:r>
    </w:p>
    <w:p w14:paraId="0B116EC1" w14:textId="77777777" w:rsidR="00915B01" w:rsidRPr="007C1B7D" w:rsidRDefault="00915B01" w:rsidP="00915B01">
      <w:pPr>
        <w:tabs>
          <w:tab w:val="left" w:pos="2535"/>
        </w:tabs>
        <w:rPr>
          <w:lang w:eastAsia="en-GB"/>
        </w:rPr>
      </w:pPr>
    </w:p>
    <w:p w14:paraId="2C118145" w14:textId="77777777" w:rsidR="00915B01" w:rsidRDefault="00915B01" w:rsidP="00CB6763">
      <w:pPr>
        <w:pStyle w:val="NormalWeb"/>
        <w:spacing w:before="0" w:beforeAutospacing="0" w:after="0" w:afterAutospacing="0"/>
        <w:rPr>
          <w:rFonts w:asciiTheme="minorHAnsi" w:hAnsiTheme="minorHAnsi"/>
          <w:color w:val="000000"/>
          <w:sz w:val="22"/>
          <w:szCs w:val="22"/>
        </w:rPr>
      </w:pPr>
    </w:p>
    <w:sectPr w:rsidR="00915B01" w:rsidSect="00915B01">
      <w:headerReference w:type="first" r:id="rId15"/>
      <w:footerReference w:type="first" r:id="rId16"/>
      <w:pgSz w:w="11906" w:h="16838" w:code="9"/>
      <w:pgMar w:top="851" w:right="1134" w:bottom="851"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E864F" w14:textId="77777777" w:rsidR="00221FB0" w:rsidRDefault="00221FB0">
      <w:r>
        <w:separator/>
      </w:r>
    </w:p>
  </w:endnote>
  <w:endnote w:type="continuationSeparator" w:id="0">
    <w:p w14:paraId="61A4E813" w14:textId="77777777" w:rsidR="00221FB0" w:rsidRDefault="00221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9D174" w14:textId="02DC680E" w:rsidR="00915B01" w:rsidRDefault="00915B01" w:rsidP="00CD2235">
    <w:pPr>
      <w:pStyle w:val="Footer"/>
      <w:jc w:val="center"/>
      <w:rPr>
        <w:rFonts w:ascii="Calibri" w:hAnsi="Calibri" w:cs="Calibri"/>
        <w:b/>
        <w:sz w:val="20"/>
      </w:rPr>
    </w:pPr>
    <w:r>
      <w:rPr>
        <w:noProof/>
        <w:lang w:eastAsia="en-GB"/>
      </w:rPr>
      <w:drawing>
        <wp:anchor distT="0" distB="0" distL="114300" distR="114300" simplePos="0" relativeHeight="251661312" behindDoc="0" locked="0" layoutInCell="1" allowOverlap="1" wp14:anchorId="08D004C7" wp14:editId="2F5409A8">
          <wp:simplePos x="0" y="0"/>
          <wp:positionH relativeFrom="column">
            <wp:posOffset>5308600</wp:posOffset>
          </wp:positionH>
          <wp:positionV relativeFrom="paragraph">
            <wp:posOffset>-203200</wp:posOffset>
          </wp:positionV>
          <wp:extent cx="1066800" cy="761365"/>
          <wp:effectExtent l="0" t="0" r="0" b="635"/>
          <wp:wrapSquare wrapText="bothSides"/>
          <wp:docPr id="9" name="Picture 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DMO_1_1.pdf"/>
                  <pic:cNvPicPr/>
                </pic:nvPicPr>
                <pic:blipFill>
                  <a:blip r:embed="rId1">
                    <a:extLst>
                      <a:ext uri="{28A0092B-C50C-407E-A947-70E740481C1C}">
                        <a14:useLocalDpi xmlns:a14="http://schemas.microsoft.com/office/drawing/2010/main" val="0"/>
                      </a:ext>
                    </a:extLst>
                  </a:blip>
                  <a:stretch>
                    <a:fillRect/>
                  </a:stretch>
                </pic:blipFill>
                <pic:spPr>
                  <a:xfrm>
                    <a:off x="0" y="0"/>
                    <a:ext cx="1066800" cy="761365"/>
                  </a:xfrm>
                  <a:prstGeom prst="rect">
                    <a:avLst/>
                  </a:prstGeom>
                </pic:spPr>
              </pic:pic>
            </a:graphicData>
          </a:graphic>
        </wp:anchor>
      </w:drawing>
    </w:r>
    <w:r>
      <w:rPr>
        <w:noProof/>
        <w:lang w:eastAsia="en-GB"/>
      </w:rPr>
      <w:drawing>
        <wp:anchor distT="0" distB="0" distL="114300" distR="114300" simplePos="0" relativeHeight="251660288" behindDoc="0" locked="0" layoutInCell="1" allowOverlap="1" wp14:anchorId="460330D2" wp14:editId="0374CA60">
          <wp:simplePos x="0" y="0"/>
          <wp:positionH relativeFrom="column">
            <wp:posOffset>-275590</wp:posOffset>
          </wp:positionH>
          <wp:positionV relativeFrom="paragraph">
            <wp:posOffset>-191135</wp:posOffset>
          </wp:positionV>
          <wp:extent cx="1066800" cy="761365"/>
          <wp:effectExtent l="0" t="0" r="0" b="635"/>
          <wp:wrapSquare wrapText="bothSides"/>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DMO_1_1.pdf"/>
                  <pic:cNvPicPr/>
                </pic:nvPicPr>
                <pic:blipFill>
                  <a:blip r:embed="rId1">
                    <a:extLst>
                      <a:ext uri="{28A0092B-C50C-407E-A947-70E740481C1C}">
                        <a14:useLocalDpi xmlns:a14="http://schemas.microsoft.com/office/drawing/2010/main" val="0"/>
                      </a:ext>
                    </a:extLst>
                  </a:blip>
                  <a:stretch>
                    <a:fillRect/>
                  </a:stretch>
                </pic:blipFill>
                <pic:spPr>
                  <a:xfrm>
                    <a:off x="0" y="0"/>
                    <a:ext cx="1066800" cy="761365"/>
                  </a:xfrm>
                  <a:prstGeom prst="rect">
                    <a:avLst/>
                  </a:prstGeom>
                </pic:spPr>
              </pic:pic>
            </a:graphicData>
          </a:graphic>
        </wp:anchor>
      </w:drawing>
    </w:r>
    <w:r w:rsidRPr="00761B6C">
      <w:rPr>
        <w:rFonts w:ascii="Calibri" w:hAnsi="Calibri" w:cs="Calibri"/>
        <w:b/>
        <w:color w:val="FF0000"/>
        <w:sz w:val="20"/>
      </w:rPr>
      <w:t>A</w:t>
    </w:r>
    <w:r w:rsidRPr="00761B6C">
      <w:rPr>
        <w:rFonts w:ascii="Calibri" w:hAnsi="Calibri" w:cs="Calibri"/>
        <w:b/>
        <w:sz w:val="20"/>
      </w:rPr>
      <w:t xml:space="preserve">ssociation of </w:t>
    </w:r>
    <w:r w:rsidRPr="00761B6C">
      <w:rPr>
        <w:rFonts w:ascii="Calibri" w:hAnsi="Calibri" w:cs="Calibri"/>
        <w:b/>
        <w:color w:val="FF0000"/>
        <w:sz w:val="20"/>
      </w:rPr>
      <w:t>V</w:t>
    </w:r>
    <w:r w:rsidRPr="00761B6C">
      <w:rPr>
        <w:rFonts w:ascii="Calibri" w:hAnsi="Calibri" w:cs="Calibri"/>
        <w:b/>
        <w:sz w:val="20"/>
      </w:rPr>
      <w:t xml:space="preserve">ehicle </w:t>
    </w:r>
    <w:r w:rsidRPr="00761B6C">
      <w:rPr>
        <w:rFonts w:ascii="Calibri" w:hAnsi="Calibri" w:cs="Calibri"/>
        <w:b/>
        <w:color w:val="FF0000"/>
        <w:sz w:val="20"/>
      </w:rPr>
      <w:t>R</w:t>
    </w:r>
    <w:r w:rsidRPr="00761B6C">
      <w:rPr>
        <w:rFonts w:ascii="Calibri" w:hAnsi="Calibri" w:cs="Calibri"/>
        <w:b/>
        <w:sz w:val="20"/>
      </w:rPr>
      <w:t xml:space="preserve">ecovery </w:t>
    </w:r>
    <w:r w:rsidRPr="00761B6C">
      <w:rPr>
        <w:rFonts w:ascii="Calibri" w:hAnsi="Calibri" w:cs="Calibri"/>
        <w:b/>
        <w:color w:val="FF0000"/>
        <w:sz w:val="20"/>
      </w:rPr>
      <w:t>O</w:t>
    </w:r>
    <w:r w:rsidRPr="00761B6C">
      <w:rPr>
        <w:rFonts w:ascii="Calibri" w:hAnsi="Calibri" w:cs="Calibri"/>
        <w:b/>
        <w:sz w:val="20"/>
      </w:rPr>
      <w:t>perators Limited</w:t>
    </w:r>
  </w:p>
  <w:p w14:paraId="5C909323" w14:textId="3697D2F8" w:rsidR="006A1EB0" w:rsidRPr="00761B6C" w:rsidRDefault="006A1EB0" w:rsidP="00CD2235">
    <w:pPr>
      <w:pStyle w:val="Footer"/>
      <w:jc w:val="center"/>
      <w:rPr>
        <w:rFonts w:ascii="Calibri" w:hAnsi="Calibri" w:cs="Calibri"/>
        <w:b/>
        <w:sz w:val="20"/>
      </w:rPr>
    </w:pPr>
    <w:r>
      <w:rPr>
        <w:rFonts w:ascii="Calibri" w:hAnsi="Calibri" w:cs="Calibri"/>
        <w:b/>
        <w:sz w:val="20"/>
      </w:rPr>
      <w:t>AVRO, PO Box 6948, Rugby CV21 9UE</w:t>
    </w:r>
  </w:p>
  <w:p w14:paraId="62F7F8CF" w14:textId="77777777" w:rsidR="00915B01" w:rsidRPr="00C4143C" w:rsidRDefault="00915B01" w:rsidP="00C4143C">
    <w:pPr>
      <w:pStyle w:val="Footer"/>
      <w:jc w:val="center"/>
      <w:rPr>
        <w:rFonts w:ascii="Calibri" w:hAnsi="Calibri" w:cs="Calibri"/>
        <w:sz w:val="20"/>
      </w:rPr>
    </w:pPr>
    <w:r w:rsidRPr="00EB5669">
      <w:rPr>
        <w:rFonts w:ascii="Calibri" w:hAnsi="Calibri" w:cs="Calibri"/>
        <w:b/>
        <w:color w:val="FF0000"/>
        <w:sz w:val="20"/>
      </w:rPr>
      <w:t>T</w:t>
    </w:r>
    <w:r w:rsidRPr="00C4143C">
      <w:rPr>
        <w:rFonts w:ascii="Calibri" w:hAnsi="Calibri" w:cs="Calibri"/>
        <w:sz w:val="20"/>
      </w:rPr>
      <w:t xml:space="preserve"> 01788 572850</w:t>
    </w:r>
    <w:r>
      <w:rPr>
        <w:rFonts w:ascii="Calibri" w:hAnsi="Calibri" w:cs="Calibri"/>
        <w:sz w:val="20"/>
      </w:rPr>
      <w:t xml:space="preserve">   </w:t>
    </w:r>
    <w:r w:rsidRPr="00EB5669">
      <w:rPr>
        <w:rFonts w:ascii="Calibri" w:hAnsi="Calibri" w:cs="Calibri"/>
        <w:b/>
        <w:color w:val="FF0000"/>
        <w:sz w:val="20"/>
      </w:rPr>
      <w:t>E</w:t>
    </w:r>
    <w:r w:rsidRPr="00C4143C">
      <w:rPr>
        <w:rFonts w:ascii="Calibri" w:hAnsi="Calibri" w:cs="Calibri"/>
        <w:sz w:val="20"/>
      </w:rPr>
      <w:t xml:space="preserve"> </w:t>
    </w:r>
    <w:hyperlink r:id="rId2" w:history="1">
      <w:r w:rsidRPr="00C4143C">
        <w:rPr>
          <w:rStyle w:val="Hyperlink"/>
          <w:rFonts w:ascii="Calibri" w:hAnsi="Calibri" w:cs="Calibri"/>
          <w:color w:val="auto"/>
          <w:sz w:val="20"/>
          <w:u w:val="none"/>
        </w:rPr>
        <w:t>office@avrouk.com</w:t>
      </w:r>
    </w:hyperlink>
    <w:r>
      <w:rPr>
        <w:rFonts w:ascii="Calibri" w:hAnsi="Calibri" w:cs="Calibri"/>
        <w:sz w:val="20"/>
      </w:rPr>
      <w:t xml:space="preserve">   </w:t>
    </w:r>
    <w:r w:rsidRPr="00EB5669">
      <w:rPr>
        <w:rFonts w:ascii="Calibri" w:hAnsi="Calibri" w:cs="Calibri"/>
        <w:b/>
        <w:color w:val="FF0000"/>
        <w:sz w:val="20"/>
      </w:rPr>
      <w:t>W</w:t>
    </w:r>
    <w:r w:rsidRPr="00C4143C">
      <w:rPr>
        <w:rFonts w:ascii="Calibri" w:hAnsi="Calibri" w:cs="Calibri"/>
        <w:sz w:val="20"/>
      </w:rPr>
      <w:t xml:space="preserve"> </w:t>
    </w:r>
    <w:hyperlink r:id="rId3" w:history="1">
      <w:r w:rsidRPr="00C4143C">
        <w:rPr>
          <w:rStyle w:val="Hyperlink"/>
          <w:rFonts w:ascii="Calibri" w:hAnsi="Calibri" w:cs="Calibri"/>
          <w:color w:val="auto"/>
          <w:sz w:val="20"/>
          <w:u w:val="none"/>
        </w:rPr>
        <w:t>www.avrouk.com</w:t>
      </w:r>
    </w:hyperlink>
  </w:p>
  <w:p w14:paraId="5E1114B5" w14:textId="77777777" w:rsidR="00915B01" w:rsidRPr="002C6791" w:rsidRDefault="00915B01" w:rsidP="00C4143C">
    <w:pPr>
      <w:pStyle w:val="Footer"/>
      <w:jc w:val="center"/>
      <w:rPr>
        <w:rFonts w:ascii="Calibri" w:hAnsi="Calibri" w:cs="Calibri"/>
        <w:color w:val="808080"/>
        <w:sz w:val="20"/>
      </w:rPr>
    </w:pPr>
    <w:r w:rsidRPr="002C6791">
      <w:rPr>
        <w:rFonts w:ascii="Calibri" w:hAnsi="Calibri" w:cs="Calibri"/>
        <w:color w:val="808080"/>
        <w:sz w:val="20"/>
      </w:rPr>
      <w:t>Registered in England No 1337220</w:t>
    </w:r>
  </w:p>
  <w:p w14:paraId="50545917" w14:textId="77777777" w:rsidR="00915B01" w:rsidRDefault="00915B01" w:rsidP="00C4143C">
    <w:pPr>
      <w:pStyle w:val="Footer"/>
      <w:rPr>
        <w:b/>
        <w:color w:val="FF0000"/>
        <w:sz w:val="20"/>
      </w:rPr>
    </w:pPr>
  </w:p>
  <w:p w14:paraId="4EEAB26D" w14:textId="77777777" w:rsidR="00915B01" w:rsidRPr="00E86989" w:rsidRDefault="00915B01">
    <w:pPr>
      <w:pStyle w:val="Footer"/>
      <w:jc w:val="center"/>
      <w:rPr>
        <w:b/>
        <w:color w:val="FF0000"/>
        <w:sz w:val="20"/>
      </w:rPr>
    </w:pPr>
    <w:r>
      <w:rPr>
        <w:b/>
        <w:noProof/>
        <w:color w:val="FF0000"/>
        <w:sz w:val="20"/>
        <w:lang w:eastAsia="en-GB"/>
      </w:rPr>
      <w:drawing>
        <wp:inline distT="0" distB="0" distL="0" distR="0" wp14:anchorId="3E62A944" wp14:editId="6A045E75">
          <wp:extent cx="6108700" cy="8648700"/>
          <wp:effectExtent l="0" t="0" r="0" b="0"/>
          <wp:docPr id="2" name="Picture 2" descr="Log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08700" cy="86487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87C2C" w14:textId="77777777" w:rsidR="00221FB0" w:rsidRDefault="00221FB0">
      <w:r>
        <w:separator/>
      </w:r>
    </w:p>
  </w:footnote>
  <w:footnote w:type="continuationSeparator" w:id="0">
    <w:p w14:paraId="56E870A9" w14:textId="77777777" w:rsidR="00221FB0" w:rsidRDefault="00221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8ACD" w14:textId="77777777" w:rsidR="00915B01" w:rsidRDefault="00915B01" w:rsidP="008F28E8">
    <w:pPr>
      <w:pStyle w:val="Header"/>
      <w:jc w:val="center"/>
    </w:pPr>
    <w:r>
      <w:rPr>
        <w:noProof/>
        <w:lang w:eastAsia="en-GB"/>
      </w:rPr>
      <w:drawing>
        <wp:inline distT="0" distB="0" distL="0" distR="0" wp14:anchorId="59778036" wp14:editId="587E8563">
          <wp:extent cx="1714500" cy="13843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1802"/>
                  <a:stretch>
                    <a:fillRect/>
                  </a:stretch>
                </pic:blipFill>
                <pic:spPr bwMode="auto">
                  <a:xfrm>
                    <a:off x="0" y="0"/>
                    <a:ext cx="1714500" cy="1384300"/>
                  </a:xfrm>
                  <a:prstGeom prst="rect">
                    <a:avLst/>
                  </a:prstGeom>
                  <a:noFill/>
                  <a:ln>
                    <a:noFill/>
                  </a:ln>
                </pic:spPr>
              </pic:pic>
            </a:graphicData>
          </a:graphic>
        </wp:inline>
      </w:drawing>
    </w:r>
  </w:p>
  <w:p w14:paraId="6420AEFD" w14:textId="77777777" w:rsidR="00915B01" w:rsidRDefault="00915B01">
    <w:pPr>
      <w:pStyle w:val="Header"/>
    </w:pPr>
    <w:r>
      <w:rPr>
        <w:sz w:val="20"/>
      </w:rPr>
      <w:tab/>
    </w:r>
    <w:r>
      <w:rPr>
        <w:sz w:val="20"/>
      </w:rPr>
      <w:tab/>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0F4E"/>
    <w:multiLevelType w:val="hybridMultilevel"/>
    <w:tmpl w:val="B2DAD10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341148"/>
    <w:multiLevelType w:val="multilevel"/>
    <w:tmpl w:val="6734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E4D66"/>
    <w:multiLevelType w:val="hybridMultilevel"/>
    <w:tmpl w:val="5E54589E"/>
    <w:lvl w:ilvl="0" w:tplc="AF723B7C">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D01EE6"/>
    <w:multiLevelType w:val="hybridMultilevel"/>
    <w:tmpl w:val="4E6E4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E06C1"/>
    <w:multiLevelType w:val="hybridMultilevel"/>
    <w:tmpl w:val="B8F898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6812F4"/>
    <w:multiLevelType w:val="multilevel"/>
    <w:tmpl w:val="718A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F2202E"/>
    <w:multiLevelType w:val="hybridMultilevel"/>
    <w:tmpl w:val="B96E4F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B11F12"/>
    <w:multiLevelType w:val="hybridMultilevel"/>
    <w:tmpl w:val="456A4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DE61CD"/>
    <w:multiLevelType w:val="hybridMultilevel"/>
    <w:tmpl w:val="9F761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B91C87"/>
    <w:multiLevelType w:val="hybridMultilevel"/>
    <w:tmpl w:val="1F6A8D7C"/>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8F7AB9"/>
    <w:multiLevelType w:val="multilevel"/>
    <w:tmpl w:val="D2B6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926E0E"/>
    <w:multiLevelType w:val="hybridMultilevel"/>
    <w:tmpl w:val="BE2425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1D6D33"/>
    <w:multiLevelType w:val="hybridMultilevel"/>
    <w:tmpl w:val="FA4830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F44088"/>
    <w:multiLevelType w:val="hybridMultilevel"/>
    <w:tmpl w:val="AFEC71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8973E9"/>
    <w:multiLevelType w:val="hybridMultilevel"/>
    <w:tmpl w:val="FB1ACD9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58206A"/>
    <w:multiLevelType w:val="hybridMultilevel"/>
    <w:tmpl w:val="9614F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7E05C9"/>
    <w:multiLevelType w:val="hybridMultilevel"/>
    <w:tmpl w:val="30F0D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16745902">
    <w:abstractNumId w:val="8"/>
  </w:num>
  <w:num w:numId="2" w16cid:durableId="1401638712">
    <w:abstractNumId w:val="15"/>
  </w:num>
  <w:num w:numId="3" w16cid:durableId="1642538347">
    <w:abstractNumId w:val="7"/>
  </w:num>
  <w:num w:numId="4" w16cid:durableId="477963898">
    <w:abstractNumId w:val="3"/>
  </w:num>
  <w:num w:numId="5" w16cid:durableId="661081370">
    <w:abstractNumId w:val="16"/>
  </w:num>
  <w:num w:numId="6" w16cid:durableId="663242143">
    <w:abstractNumId w:val="5"/>
  </w:num>
  <w:num w:numId="7" w16cid:durableId="187984845">
    <w:abstractNumId w:val="1"/>
  </w:num>
  <w:num w:numId="8" w16cid:durableId="1196432161">
    <w:abstractNumId w:val="10"/>
  </w:num>
  <w:num w:numId="9" w16cid:durableId="1323196391">
    <w:abstractNumId w:val="6"/>
  </w:num>
  <w:num w:numId="10" w16cid:durableId="2019964825">
    <w:abstractNumId w:val="2"/>
  </w:num>
  <w:num w:numId="11" w16cid:durableId="2112387277">
    <w:abstractNumId w:val="9"/>
  </w:num>
  <w:num w:numId="12" w16cid:durableId="1002899534">
    <w:abstractNumId w:val="12"/>
  </w:num>
  <w:num w:numId="13" w16cid:durableId="1083797184">
    <w:abstractNumId w:val="14"/>
  </w:num>
  <w:num w:numId="14" w16cid:durableId="352851953">
    <w:abstractNumId w:val="0"/>
  </w:num>
  <w:num w:numId="15" w16cid:durableId="1997882107">
    <w:abstractNumId w:val="4"/>
  </w:num>
  <w:num w:numId="16" w16cid:durableId="1926766991">
    <w:abstractNumId w:val="11"/>
  </w:num>
  <w:num w:numId="17" w16cid:durableId="1590855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587A"/>
    <w:rsid w:val="000246FC"/>
    <w:rsid w:val="0002718B"/>
    <w:rsid w:val="00070EB7"/>
    <w:rsid w:val="00071C17"/>
    <w:rsid w:val="000B28AC"/>
    <w:rsid w:val="000D769B"/>
    <w:rsid w:val="00155846"/>
    <w:rsid w:val="001704D8"/>
    <w:rsid w:val="001B4942"/>
    <w:rsid w:val="001B7D4D"/>
    <w:rsid w:val="001E213E"/>
    <w:rsid w:val="001E587A"/>
    <w:rsid w:val="00221FB0"/>
    <w:rsid w:val="002558E6"/>
    <w:rsid w:val="002850B0"/>
    <w:rsid w:val="002C3192"/>
    <w:rsid w:val="002C6791"/>
    <w:rsid w:val="0031784C"/>
    <w:rsid w:val="00341170"/>
    <w:rsid w:val="003632A5"/>
    <w:rsid w:val="004048A8"/>
    <w:rsid w:val="004115C8"/>
    <w:rsid w:val="00477525"/>
    <w:rsid w:val="00484879"/>
    <w:rsid w:val="004B0413"/>
    <w:rsid w:val="004B7D4C"/>
    <w:rsid w:val="0051200E"/>
    <w:rsid w:val="00551FA2"/>
    <w:rsid w:val="0058310F"/>
    <w:rsid w:val="00584FC8"/>
    <w:rsid w:val="00610703"/>
    <w:rsid w:val="00655E7F"/>
    <w:rsid w:val="00674CE5"/>
    <w:rsid w:val="00677FF4"/>
    <w:rsid w:val="00690DE6"/>
    <w:rsid w:val="006A1EB0"/>
    <w:rsid w:val="006F41A6"/>
    <w:rsid w:val="00741EB8"/>
    <w:rsid w:val="00761B6C"/>
    <w:rsid w:val="00783897"/>
    <w:rsid w:val="007F1BD1"/>
    <w:rsid w:val="00800C10"/>
    <w:rsid w:val="0081161C"/>
    <w:rsid w:val="0081515B"/>
    <w:rsid w:val="0081578E"/>
    <w:rsid w:val="00876D3C"/>
    <w:rsid w:val="0089638A"/>
    <w:rsid w:val="008F28E8"/>
    <w:rsid w:val="009120B6"/>
    <w:rsid w:val="00915B01"/>
    <w:rsid w:val="00967007"/>
    <w:rsid w:val="00984E49"/>
    <w:rsid w:val="009B436B"/>
    <w:rsid w:val="009F4DF2"/>
    <w:rsid w:val="00A174E5"/>
    <w:rsid w:val="00A450B7"/>
    <w:rsid w:val="00A553F1"/>
    <w:rsid w:val="00A656FD"/>
    <w:rsid w:val="00A710DE"/>
    <w:rsid w:val="00A82D66"/>
    <w:rsid w:val="00A91E76"/>
    <w:rsid w:val="00AA044C"/>
    <w:rsid w:val="00AA0A19"/>
    <w:rsid w:val="00AB7303"/>
    <w:rsid w:val="00B07ECA"/>
    <w:rsid w:val="00B1726E"/>
    <w:rsid w:val="00B504F6"/>
    <w:rsid w:val="00B627F5"/>
    <w:rsid w:val="00BE7E83"/>
    <w:rsid w:val="00C10529"/>
    <w:rsid w:val="00C23FA6"/>
    <w:rsid w:val="00C4143C"/>
    <w:rsid w:val="00C80D75"/>
    <w:rsid w:val="00CB55D2"/>
    <w:rsid w:val="00CB6763"/>
    <w:rsid w:val="00CD2235"/>
    <w:rsid w:val="00CF0426"/>
    <w:rsid w:val="00CF301F"/>
    <w:rsid w:val="00D07BA9"/>
    <w:rsid w:val="00D27129"/>
    <w:rsid w:val="00D275A6"/>
    <w:rsid w:val="00D42FB1"/>
    <w:rsid w:val="00D90DEE"/>
    <w:rsid w:val="00D92F52"/>
    <w:rsid w:val="00DA6970"/>
    <w:rsid w:val="00DA6971"/>
    <w:rsid w:val="00DE66D9"/>
    <w:rsid w:val="00DF687A"/>
    <w:rsid w:val="00E30695"/>
    <w:rsid w:val="00E702D4"/>
    <w:rsid w:val="00E71A61"/>
    <w:rsid w:val="00E83B65"/>
    <w:rsid w:val="00E86989"/>
    <w:rsid w:val="00E97E90"/>
    <w:rsid w:val="00EB5669"/>
    <w:rsid w:val="00F22ADF"/>
    <w:rsid w:val="00F3712E"/>
    <w:rsid w:val="00FE2A06"/>
    <w:rsid w:val="00FF7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A870F1"/>
  <w15:docId w15:val="{EC455632-3FF6-479B-B9F8-BC2521C6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5A6"/>
    <w:rPr>
      <w:sz w:val="24"/>
      <w:szCs w:val="24"/>
    </w:rPr>
  </w:style>
  <w:style w:type="paragraph" w:styleId="Heading1">
    <w:name w:val="heading 1"/>
    <w:basedOn w:val="Normal"/>
    <w:next w:val="Normal"/>
    <w:qFormat/>
    <w:rsid w:val="00D275A6"/>
    <w:pPr>
      <w:keepNext/>
      <w:outlineLvl w:val="0"/>
    </w:pPr>
    <w:rPr>
      <w:sz w:val="36"/>
    </w:rPr>
  </w:style>
  <w:style w:type="paragraph" w:styleId="Heading2">
    <w:name w:val="heading 2"/>
    <w:basedOn w:val="Normal"/>
    <w:next w:val="Normal"/>
    <w:qFormat/>
    <w:rsid w:val="00D275A6"/>
    <w:pPr>
      <w:keepNext/>
      <w:outlineLvl w:val="1"/>
    </w:pPr>
    <w:rPr>
      <w:b/>
      <w:szCs w:val="20"/>
      <w:u w:val="single"/>
    </w:rPr>
  </w:style>
  <w:style w:type="paragraph" w:styleId="Heading3">
    <w:name w:val="heading 3"/>
    <w:basedOn w:val="Normal"/>
    <w:next w:val="Normal"/>
    <w:qFormat/>
    <w:rsid w:val="00D275A6"/>
    <w:pPr>
      <w:keepNext/>
      <w:outlineLvl w:val="2"/>
    </w:pPr>
    <w:rPr>
      <w:szCs w:val="20"/>
    </w:rPr>
  </w:style>
  <w:style w:type="paragraph" w:styleId="Heading4">
    <w:name w:val="heading 4"/>
    <w:basedOn w:val="Normal"/>
    <w:next w:val="Normal"/>
    <w:qFormat/>
    <w:rsid w:val="00D275A6"/>
    <w:pPr>
      <w:keepNext/>
      <w:outlineLvl w:val="3"/>
    </w:pPr>
    <w:rPr>
      <w:b/>
      <w:bCs/>
      <w:sz w:val="20"/>
      <w:szCs w:val="20"/>
      <w:u w:val="single"/>
    </w:rPr>
  </w:style>
  <w:style w:type="paragraph" w:styleId="Heading5">
    <w:name w:val="heading 5"/>
    <w:basedOn w:val="Normal"/>
    <w:next w:val="Normal"/>
    <w:qFormat/>
    <w:rsid w:val="00D275A6"/>
    <w:pPr>
      <w:keepNext/>
      <w:outlineLvl w:val="4"/>
    </w:pPr>
    <w:rPr>
      <w:b/>
      <w:bCs/>
      <w:color w:val="000000"/>
      <w:szCs w:val="20"/>
      <w:u w:val="single"/>
    </w:rPr>
  </w:style>
  <w:style w:type="paragraph" w:styleId="Heading6">
    <w:name w:val="heading 6"/>
    <w:basedOn w:val="Normal"/>
    <w:next w:val="Normal"/>
    <w:qFormat/>
    <w:rsid w:val="00D275A6"/>
    <w:pPr>
      <w:keepNext/>
      <w:jc w:val="righ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275A6"/>
    <w:pPr>
      <w:tabs>
        <w:tab w:val="center" w:pos="4153"/>
        <w:tab w:val="right" w:pos="8306"/>
      </w:tabs>
    </w:pPr>
  </w:style>
  <w:style w:type="paragraph" w:styleId="Footer">
    <w:name w:val="footer"/>
    <w:basedOn w:val="Normal"/>
    <w:link w:val="FooterChar"/>
    <w:uiPriority w:val="99"/>
    <w:rsid w:val="00D275A6"/>
    <w:pPr>
      <w:tabs>
        <w:tab w:val="center" w:pos="4153"/>
        <w:tab w:val="right" w:pos="8306"/>
      </w:tabs>
    </w:pPr>
  </w:style>
  <w:style w:type="paragraph" w:styleId="BodyText">
    <w:name w:val="Body Text"/>
    <w:basedOn w:val="Normal"/>
    <w:semiHidden/>
    <w:rsid w:val="00D275A6"/>
    <w:rPr>
      <w:szCs w:val="20"/>
    </w:rPr>
  </w:style>
  <w:style w:type="paragraph" w:styleId="BodyText2">
    <w:name w:val="Body Text 2"/>
    <w:basedOn w:val="Normal"/>
    <w:semiHidden/>
    <w:rsid w:val="00D275A6"/>
    <w:rPr>
      <w:i/>
      <w:iCs/>
      <w:szCs w:val="20"/>
    </w:rPr>
  </w:style>
  <w:style w:type="paragraph" w:styleId="BodyTextIndent">
    <w:name w:val="Body Text Indent"/>
    <w:basedOn w:val="Normal"/>
    <w:semiHidden/>
    <w:rsid w:val="00D275A6"/>
    <w:pPr>
      <w:ind w:left="1440" w:hanging="1440"/>
    </w:pPr>
    <w:rPr>
      <w:szCs w:val="20"/>
    </w:rPr>
  </w:style>
  <w:style w:type="paragraph" w:styleId="BodyTextIndent3">
    <w:name w:val="Body Text Indent 3"/>
    <w:basedOn w:val="Normal"/>
    <w:semiHidden/>
    <w:rsid w:val="00D275A6"/>
    <w:pPr>
      <w:ind w:left="1440" w:hanging="1440"/>
    </w:pPr>
    <w:rPr>
      <w:i/>
      <w:iCs/>
      <w:color w:val="000000"/>
      <w:szCs w:val="20"/>
    </w:rPr>
  </w:style>
  <w:style w:type="paragraph" w:styleId="Title">
    <w:name w:val="Title"/>
    <w:basedOn w:val="Normal"/>
    <w:qFormat/>
    <w:rsid w:val="00D275A6"/>
    <w:pPr>
      <w:jc w:val="center"/>
    </w:pPr>
    <w:rPr>
      <w:b/>
      <w:bCs/>
      <w:color w:val="FF0000"/>
      <w:sz w:val="40"/>
      <w:u w:val="single"/>
    </w:rPr>
  </w:style>
  <w:style w:type="character" w:styleId="Hyperlink">
    <w:name w:val="Hyperlink"/>
    <w:semiHidden/>
    <w:rsid w:val="00D275A6"/>
    <w:rPr>
      <w:color w:val="0000FF"/>
      <w:u w:val="single"/>
    </w:rPr>
  </w:style>
  <w:style w:type="paragraph" w:customStyle="1" w:styleId="small-copy">
    <w:name w:val="small-copy"/>
    <w:basedOn w:val="Normal"/>
    <w:rsid w:val="001E587A"/>
    <w:pPr>
      <w:spacing w:before="225" w:after="225" w:line="195" w:lineRule="atLeast"/>
      <w:jc w:val="both"/>
    </w:pPr>
    <w:rPr>
      <w:rFonts w:ascii="Verdana" w:hAnsi="Verdana"/>
      <w:color w:val="333333"/>
      <w:sz w:val="17"/>
      <w:szCs w:val="17"/>
      <w:lang w:val="en-US"/>
    </w:rPr>
  </w:style>
  <w:style w:type="paragraph" w:styleId="z-TopofForm">
    <w:name w:val="HTML Top of Form"/>
    <w:basedOn w:val="Normal"/>
    <w:next w:val="Normal"/>
    <w:link w:val="z-TopofFormChar"/>
    <w:hidden/>
    <w:uiPriority w:val="99"/>
    <w:semiHidden/>
    <w:unhideWhenUsed/>
    <w:rsid w:val="001E587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semiHidden/>
    <w:rsid w:val="001E587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E587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semiHidden/>
    <w:rsid w:val="001E587A"/>
    <w:rPr>
      <w:rFonts w:ascii="Arial" w:hAnsi="Arial" w:cs="Arial"/>
      <w:vanish/>
      <w:sz w:val="16"/>
      <w:szCs w:val="16"/>
    </w:rPr>
  </w:style>
  <w:style w:type="paragraph" w:styleId="BalloonText">
    <w:name w:val="Balloon Text"/>
    <w:basedOn w:val="Normal"/>
    <w:link w:val="BalloonTextChar"/>
    <w:uiPriority w:val="99"/>
    <w:semiHidden/>
    <w:unhideWhenUsed/>
    <w:rsid w:val="001E587A"/>
    <w:rPr>
      <w:rFonts w:ascii="Tahoma" w:hAnsi="Tahoma"/>
      <w:sz w:val="16"/>
      <w:szCs w:val="16"/>
    </w:rPr>
  </w:style>
  <w:style w:type="character" w:customStyle="1" w:styleId="BalloonTextChar">
    <w:name w:val="Balloon Text Char"/>
    <w:link w:val="BalloonText"/>
    <w:uiPriority w:val="99"/>
    <w:semiHidden/>
    <w:rsid w:val="001E587A"/>
    <w:rPr>
      <w:rFonts w:ascii="Tahoma" w:hAnsi="Tahoma" w:cs="Tahoma"/>
      <w:sz w:val="16"/>
      <w:szCs w:val="16"/>
      <w:lang w:val="en-GB"/>
    </w:rPr>
  </w:style>
  <w:style w:type="character" w:customStyle="1" w:styleId="UnresolvedMention1">
    <w:name w:val="Unresolved Mention1"/>
    <w:uiPriority w:val="99"/>
    <w:semiHidden/>
    <w:unhideWhenUsed/>
    <w:rsid w:val="00E86989"/>
    <w:rPr>
      <w:color w:val="605E5C"/>
      <w:shd w:val="clear" w:color="auto" w:fill="E1DFDD"/>
    </w:rPr>
  </w:style>
  <w:style w:type="character" w:styleId="FollowedHyperlink">
    <w:name w:val="FollowedHyperlink"/>
    <w:basedOn w:val="DefaultParagraphFont"/>
    <w:uiPriority w:val="99"/>
    <w:semiHidden/>
    <w:unhideWhenUsed/>
    <w:rsid w:val="00CD2235"/>
    <w:rPr>
      <w:color w:val="954F72" w:themeColor="followedHyperlink"/>
      <w:u w:val="single"/>
    </w:rPr>
  </w:style>
  <w:style w:type="paragraph" w:styleId="NormalWeb">
    <w:name w:val="Normal (Web)"/>
    <w:basedOn w:val="Normal"/>
    <w:uiPriority w:val="99"/>
    <w:semiHidden/>
    <w:unhideWhenUsed/>
    <w:rsid w:val="00DF687A"/>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341170"/>
    <w:rPr>
      <w:color w:val="605E5C"/>
      <w:shd w:val="clear" w:color="auto" w:fill="E1DFDD"/>
    </w:rPr>
  </w:style>
  <w:style w:type="paragraph" w:styleId="NoSpacing">
    <w:name w:val="No Spacing"/>
    <w:uiPriority w:val="1"/>
    <w:qFormat/>
    <w:rsid w:val="00915B01"/>
    <w:rPr>
      <w:rFonts w:ascii="Calibri" w:eastAsia="Calibri" w:hAnsi="Calibri"/>
      <w:sz w:val="22"/>
      <w:szCs w:val="22"/>
    </w:rPr>
  </w:style>
  <w:style w:type="paragraph" w:styleId="ListParagraph">
    <w:name w:val="List Paragraph"/>
    <w:basedOn w:val="Normal"/>
    <w:uiPriority w:val="34"/>
    <w:qFormat/>
    <w:rsid w:val="00915B01"/>
    <w:pPr>
      <w:ind w:left="720"/>
      <w:contextualSpacing/>
    </w:pPr>
  </w:style>
  <w:style w:type="character" w:customStyle="1" w:styleId="FooterChar">
    <w:name w:val="Footer Char"/>
    <w:basedOn w:val="DefaultParagraphFont"/>
    <w:link w:val="Footer"/>
    <w:uiPriority w:val="99"/>
    <w:rsid w:val="00915B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54100">
      <w:bodyDiv w:val="1"/>
      <w:marLeft w:val="0"/>
      <w:marRight w:val="0"/>
      <w:marTop w:val="0"/>
      <w:marBottom w:val="0"/>
      <w:divBdr>
        <w:top w:val="none" w:sz="0" w:space="0" w:color="auto"/>
        <w:left w:val="none" w:sz="0" w:space="0" w:color="auto"/>
        <w:bottom w:val="none" w:sz="0" w:space="0" w:color="auto"/>
        <w:right w:val="none" w:sz="0" w:space="0" w:color="auto"/>
      </w:divBdr>
    </w:div>
    <w:div w:id="415590858">
      <w:bodyDiv w:val="1"/>
      <w:marLeft w:val="0"/>
      <w:marRight w:val="0"/>
      <w:marTop w:val="0"/>
      <w:marBottom w:val="0"/>
      <w:divBdr>
        <w:top w:val="none" w:sz="0" w:space="0" w:color="auto"/>
        <w:left w:val="none" w:sz="0" w:space="0" w:color="auto"/>
        <w:bottom w:val="none" w:sz="0" w:space="0" w:color="auto"/>
        <w:right w:val="none" w:sz="0" w:space="0" w:color="auto"/>
      </w:divBdr>
    </w:div>
    <w:div w:id="1673336925">
      <w:bodyDiv w:val="1"/>
      <w:marLeft w:val="0"/>
      <w:marRight w:val="0"/>
      <w:marTop w:val="0"/>
      <w:marBottom w:val="0"/>
      <w:divBdr>
        <w:top w:val="none" w:sz="0" w:space="0" w:color="auto"/>
        <w:left w:val="none" w:sz="0" w:space="0" w:color="auto"/>
        <w:bottom w:val="none" w:sz="0" w:space="0" w:color="auto"/>
        <w:right w:val="none" w:sz="0" w:space="0" w:color="auto"/>
      </w:divBdr>
      <w:divsChild>
        <w:div w:id="1974673720">
          <w:marLeft w:val="0"/>
          <w:marRight w:val="0"/>
          <w:marTop w:val="90"/>
          <w:marBottom w:val="90"/>
          <w:divBdr>
            <w:top w:val="none" w:sz="0" w:space="0" w:color="auto"/>
            <w:left w:val="none" w:sz="0" w:space="0" w:color="auto"/>
            <w:bottom w:val="none" w:sz="0" w:space="0" w:color="auto"/>
            <w:right w:val="none" w:sz="0" w:space="0" w:color="auto"/>
          </w:divBdr>
          <w:divsChild>
            <w:div w:id="150950764">
              <w:marLeft w:val="0"/>
              <w:marRight w:val="0"/>
              <w:marTop w:val="0"/>
              <w:marBottom w:val="0"/>
              <w:divBdr>
                <w:top w:val="none" w:sz="0" w:space="0" w:color="auto"/>
                <w:left w:val="none" w:sz="0" w:space="0" w:color="auto"/>
                <w:bottom w:val="none" w:sz="0" w:space="0" w:color="auto"/>
                <w:right w:val="none" w:sz="0" w:space="0" w:color="auto"/>
              </w:divBdr>
              <w:divsChild>
                <w:div w:id="583534593">
                  <w:marLeft w:val="0"/>
                  <w:marRight w:val="0"/>
                  <w:marTop w:val="0"/>
                  <w:marBottom w:val="0"/>
                  <w:divBdr>
                    <w:top w:val="none" w:sz="0" w:space="0" w:color="auto"/>
                    <w:left w:val="none" w:sz="0" w:space="0" w:color="auto"/>
                    <w:bottom w:val="none" w:sz="0" w:space="0" w:color="auto"/>
                    <w:right w:val="none" w:sz="0" w:space="0" w:color="auto"/>
                  </w:divBdr>
                  <w:divsChild>
                    <w:div w:id="251743999">
                      <w:marLeft w:val="0"/>
                      <w:marRight w:val="0"/>
                      <w:marTop w:val="0"/>
                      <w:marBottom w:val="0"/>
                      <w:divBdr>
                        <w:top w:val="none" w:sz="0" w:space="0" w:color="auto"/>
                        <w:left w:val="none" w:sz="0" w:space="0" w:color="auto"/>
                        <w:bottom w:val="none" w:sz="0" w:space="0" w:color="auto"/>
                        <w:right w:val="none" w:sz="0" w:space="0" w:color="auto"/>
                      </w:divBdr>
                    </w:div>
                  </w:divsChild>
                </w:div>
                <w:div w:id="1333949722">
                  <w:marLeft w:val="0"/>
                  <w:marRight w:val="0"/>
                  <w:marTop w:val="0"/>
                  <w:marBottom w:val="0"/>
                  <w:divBdr>
                    <w:top w:val="none" w:sz="0" w:space="0" w:color="auto"/>
                    <w:left w:val="none" w:sz="0" w:space="0" w:color="auto"/>
                    <w:bottom w:val="none" w:sz="0" w:space="0" w:color="auto"/>
                    <w:right w:val="none" w:sz="0" w:space="0" w:color="auto"/>
                  </w:divBdr>
                </w:div>
                <w:div w:id="1683240012">
                  <w:marLeft w:val="300"/>
                  <w:marRight w:val="0"/>
                  <w:marTop w:val="0"/>
                  <w:marBottom w:val="0"/>
                  <w:divBdr>
                    <w:top w:val="none" w:sz="0" w:space="0" w:color="auto"/>
                    <w:left w:val="none" w:sz="0" w:space="0" w:color="auto"/>
                    <w:bottom w:val="none" w:sz="0" w:space="0" w:color="auto"/>
                    <w:right w:val="none" w:sz="0" w:space="0" w:color="auto"/>
                  </w:divBdr>
                  <w:divsChild>
                    <w:div w:id="813251734">
                      <w:marLeft w:val="0"/>
                      <w:marRight w:val="0"/>
                      <w:marTop w:val="0"/>
                      <w:marBottom w:val="0"/>
                      <w:divBdr>
                        <w:top w:val="single" w:sz="6" w:space="0" w:color="888888"/>
                        <w:left w:val="single" w:sz="6" w:space="0" w:color="888888"/>
                        <w:bottom w:val="single" w:sz="6" w:space="0" w:color="888888"/>
                        <w:right w:val="single" w:sz="6" w:space="0" w:color="888888"/>
                      </w:divBdr>
                      <w:divsChild>
                        <w:div w:id="1394602">
                          <w:marLeft w:val="0"/>
                          <w:marRight w:val="0"/>
                          <w:marTop w:val="0"/>
                          <w:marBottom w:val="0"/>
                          <w:divBdr>
                            <w:top w:val="none" w:sz="0" w:space="0" w:color="auto"/>
                            <w:left w:val="none" w:sz="0" w:space="0" w:color="auto"/>
                            <w:bottom w:val="none" w:sz="0" w:space="0" w:color="auto"/>
                            <w:right w:val="none" w:sz="0" w:space="0" w:color="auto"/>
                          </w:divBdr>
                        </w:div>
                        <w:div w:id="119501169">
                          <w:marLeft w:val="0"/>
                          <w:marRight w:val="0"/>
                          <w:marTop w:val="0"/>
                          <w:marBottom w:val="0"/>
                          <w:divBdr>
                            <w:top w:val="none" w:sz="0" w:space="0" w:color="auto"/>
                            <w:left w:val="none" w:sz="0" w:space="0" w:color="auto"/>
                            <w:bottom w:val="none" w:sz="0" w:space="0" w:color="auto"/>
                            <w:right w:val="none" w:sz="0" w:space="0" w:color="auto"/>
                          </w:divBdr>
                          <w:divsChild>
                            <w:div w:id="156072054">
                              <w:marLeft w:val="0"/>
                              <w:marRight w:val="0"/>
                              <w:marTop w:val="0"/>
                              <w:marBottom w:val="0"/>
                              <w:divBdr>
                                <w:top w:val="single" w:sz="6" w:space="0" w:color="000000"/>
                                <w:left w:val="single" w:sz="6" w:space="0" w:color="000000"/>
                                <w:bottom w:val="single" w:sz="6" w:space="0" w:color="000000"/>
                                <w:right w:val="single" w:sz="6" w:space="0" w:color="000000"/>
                              </w:divBdr>
                              <w:divsChild>
                                <w:div w:id="1460340947">
                                  <w:marLeft w:val="0"/>
                                  <w:marRight w:val="0"/>
                                  <w:marTop w:val="0"/>
                                  <w:marBottom w:val="0"/>
                                  <w:divBdr>
                                    <w:top w:val="single" w:sz="6" w:space="0" w:color="FFFFFF"/>
                                    <w:left w:val="single" w:sz="6" w:space="0" w:color="FFFFFF"/>
                                    <w:bottom w:val="single" w:sz="6" w:space="0" w:color="B0B0B0"/>
                                    <w:right w:val="single" w:sz="6" w:space="0" w:color="B0B0B0"/>
                                  </w:divBdr>
                                </w:div>
                              </w:divsChild>
                            </w:div>
                            <w:div w:id="919871434">
                              <w:marLeft w:val="0"/>
                              <w:marRight w:val="0"/>
                              <w:marTop w:val="0"/>
                              <w:marBottom w:val="0"/>
                              <w:divBdr>
                                <w:top w:val="single" w:sz="6" w:space="0" w:color="000000"/>
                                <w:left w:val="single" w:sz="6" w:space="0" w:color="000000"/>
                                <w:bottom w:val="single" w:sz="6" w:space="0" w:color="000000"/>
                                <w:right w:val="single" w:sz="6" w:space="0" w:color="000000"/>
                              </w:divBdr>
                              <w:divsChild>
                                <w:div w:id="1547836713">
                                  <w:marLeft w:val="0"/>
                                  <w:marRight w:val="0"/>
                                  <w:marTop w:val="0"/>
                                  <w:marBottom w:val="0"/>
                                  <w:divBdr>
                                    <w:top w:val="single" w:sz="6" w:space="0" w:color="345684"/>
                                    <w:left w:val="single" w:sz="6" w:space="0" w:color="345684"/>
                                    <w:bottom w:val="single" w:sz="6" w:space="0" w:color="6C9DDF"/>
                                    <w:right w:val="single" w:sz="6" w:space="0" w:color="6C9DDF"/>
                                  </w:divBdr>
                                </w:div>
                              </w:divsChild>
                            </w:div>
                            <w:div w:id="1337347113">
                              <w:marLeft w:val="0"/>
                              <w:marRight w:val="0"/>
                              <w:marTop w:val="0"/>
                              <w:marBottom w:val="0"/>
                              <w:divBdr>
                                <w:top w:val="single" w:sz="6" w:space="0" w:color="000000"/>
                                <w:left w:val="single" w:sz="6" w:space="0" w:color="000000"/>
                                <w:bottom w:val="single" w:sz="6" w:space="0" w:color="000000"/>
                                <w:right w:val="single" w:sz="6" w:space="0" w:color="000000"/>
                              </w:divBdr>
                              <w:divsChild>
                                <w:div w:id="2048798438">
                                  <w:marLeft w:val="0"/>
                                  <w:marRight w:val="0"/>
                                  <w:marTop w:val="0"/>
                                  <w:marBottom w:val="0"/>
                                  <w:divBdr>
                                    <w:top w:val="single" w:sz="6" w:space="0" w:color="FFFFFF"/>
                                    <w:left w:val="single" w:sz="6" w:space="0" w:color="FFFFFF"/>
                                    <w:bottom w:val="single" w:sz="6" w:space="0" w:color="B0B0B0"/>
                                    <w:right w:val="single" w:sz="6" w:space="0" w:color="B0B0B0"/>
                                  </w:divBdr>
                                </w:div>
                              </w:divsChild>
                            </w:div>
                          </w:divsChild>
                        </w:div>
                        <w:div w:id="454913245">
                          <w:marLeft w:val="0"/>
                          <w:marRight w:val="0"/>
                          <w:marTop w:val="0"/>
                          <w:marBottom w:val="0"/>
                          <w:divBdr>
                            <w:top w:val="none" w:sz="0" w:space="0" w:color="auto"/>
                            <w:left w:val="none" w:sz="0" w:space="0" w:color="auto"/>
                            <w:bottom w:val="none" w:sz="0" w:space="0" w:color="auto"/>
                            <w:right w:val="none" w:sz="0" w:space="0" w:color="auto"/>
                          </w:divBdr>
                          <w:divsChild>
                            <w:div w:id="751659870">
                              <w:marLeft w:val="0"/>
                              <w:marRight w:val="0"/>
                              <w:marTop w:val="0"/>
                              <w:marBottom w:val="0"/>
                              <w:divBdr>
                                <w:top w:val="none" w:sz="0" w:space="0" w:color="auto"/>
                                <w:left w:val="none" w:sz="0" w:space="0" w:color="auto"/>
                                <w:bottom w:val="none" w:sz="0" w:space="0" w:color="auto"/>
                                <w:right w:val="none" w:sz="0" w:space="0" w:color="auto"/>
                              </w:divBdr>
                              <w:divsChild>
                                <w:div w:id="101923231">
                                  <w:marLeft w:val="0"/>
                                  <w:marRight w:val="0"/>
                                  <w:marTop w:val="0"/>
                                  <w:marBottom w:val="0"/>
                                  <w:divBdr>
                                    <w:top w:val="none" w:sz="0" w:space="0" w:color="auto"/>
                                    <w:left w:val="none" w:sz="0" w:space="0" w:color="auto"/>
                                    <w:bottom w:val="none" w:sz="0" w:space="0" w:color="auto"/>
                                    <w:right w:val="none" w:sz="0" w:space="0" w:color="auto"/>
                                  </w:divBdr>
                                  <w:divsChild>
                                    <w:div w:id="18632536">
                                      <w:marLeft w:val="0"/>
                                      <w:marRight w:val="0"/>
                                      <w:marTop w:val="0"/>
                                      <w:marBottom w:val="0"/>
                                      <w:divBdr>
                                        <w:top w:val="none" w:sz="0" w:space="0" w:color="auto"/>
                                        <w:left w:val="none" w:sz="0" w:space="0" w:color="auto"/>
                                        <w:bottom w:val="none" w:sz="0" w:space="0" w:color="auto"/>
                                        <w:right w:val="none" w:sz="0" w:space="0" w:color="auto"/>
                                      </w:divBdr>
                                    </w:div>
                                    <w:div w:id="1803384183">
                                      <w:marLeft w:val="0"/>
                                      <w:marRight w:val="0"/>
                                      <w:marTop w:val="0"/>
                                      <w:marBottom w:val="0"/>
                                      <w:divBdr>
                                        <w:top w:val="none" w:sz="0" w:space="0" w:color="auto"/>
                                        <w:left w:val="none" w:sz="0" w:space="0" w:color="auto"/>
                                        <w:bottom w:val="none" w:sz="0" w:space="0" w:color="auto"/>
                                        <w:right w:val="none" w:sz="0" w:space="0" w:color="auto"/>
                                      </w:divBdr>
                                    </w:div>
                                  </w:divsChild>
                                </w:div>
                                <w:div w:id="1401562734">
                                  <w:marLeft w:val="0"/>
                                  <w:marRight w:val="0"/>
                                  <w:marTop w:val="0"/>
                                  <w:marBottom w:val="0"/>
                                  <w:divBdr>
                                    <w:top w:val="none" w:sz="0" w:space="0" w:color="auto"/>
                                    <w:left w:val="none" w:sz="0" w:space="0" w:color="auto"/>
                                    <w:bottom w:val="none" w:sz="0" w:space="0" w:color="auto"/>
                                    <w:right w:val="none" w:sz="0" w:space="0" w:color="auto"/>
                                  </w:divBdr>
                                  <w:divsChild>
                                    <w:div w:id="417749719">
                                      <w:marLeft w:val="0"/>
                                      <w:marRight w:val="0"/>
                                      <w:marTop w:val="0"/>
                                      <w:marBottom w:val="0"/>
                                      <w:divBdr>
                                        <w:top w:val="none" w:sz="0" w:space="0" w:color="auto"/>
                                        <w:left w:val="none" w:sz="0" w:space="0" w:color="auto"/>
                                        <w:bottom w:val="none" w:sz="0" w:space="0" w:color="auto"/>
                                        <w:right w:val="none" w:sz="0" w:space="0" w:color="auto"/>
                                      </w:divBdr>
                                    </w:div>
                                    <w:div w:id="449083125">
                                      <w:marLeft w:val="0"/>
                                      <w:marRight w:val="0"/>
                                      <w:marTop w:val="0"/>
                                      <w:marBottom w:val="0"/>
                                      <w:divBdr>
                                        <w:top w:val="none" w:sz="0" w:space="0" w:color="auto"/>
                                        <w:left w:val="none" w:sz="0" w:space="0" w:color="auto"/>
                                        <w:bottom w:val="none" w:sz="0" w:space="0" w:color="auto"/>
                                        <w:right w:val="none" w:sz="0" w:space="0" w:color="auto"/>
                                      </w:divBdr>
                                    </w:div>
                                  </w:divsChild>
                                </w:div>
                                <w:div w:id="1682507232">
                                  <w:marLeft w:val="0"/>
                                  <w:marRight w:val="0"/>
                                  <w:marTop w:val="0"/>
                                  <w:marBottom w:val="0"/>
                                  <w:divBdr>
                                    <w:top w:val="none" w:sz="0" w:space="0" w:color="auto"/>
                                    <w:left w:val="none" w:sz="0" w:space="0" w:color="auto"/>
                                    <w:bottom w:val="none" w:sz="0" w:space="0" w:color="auto"/>
                                    <w:right w:val="none" w:sz="0" w:space="0" w:color="auto"/>
                                  </w:divBdr>
                                </w:div>
                                <w:div w:id="197525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a@avrouk.com" TargetMode="External"/><Relationship Id="rId13" Type="http://schemas.openxmlformats.org/officeDocument/2006/relationships/hyperlink" Target="mailto:sara@avrouk.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iesuk.com" TargetMode="External"/><Relationship Id="rId4" Type="http://schemas.openxmlformats.org/officeDocument/2006/relationships/settings" Target="settings.xml"/><Relationship Id="rId9" Type="http://schemas.openxmlformats.org/officeDocument/2006/relationships/hyperlink" Target="mailto:sara@avrouk.com" TargetMode="External"/><Relationship Id="rId14" Type="http://schemas.openxmlformats.org/officeDocument/2006/relationships/hyperlink" Target="mailto:sara@avrouk.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avrouk.com" TargetMode="External"/><Relationship Id="rId2" Type="http://schemas.openxmlformats.org/officeDocument/2006/relationships/hyperlink" Target="mailto:office@avrouk.com" TargetMode="External"/><Relationship Id="rId1" Type="http://schemas.openxmlformats.org/officeDocument/2006/relationships/image" Target="media/image4.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ndy\Application%20Data\Microsoft\Templates\AVRO%20Letterhead%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E2B04-1CC1-4407-A52B-9DA6EF2D6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AVRO Letterhead 1</Template>
  <TotalTime>4</TotalTime>
  <Pages>17</Pages>
  <Words>4678</Words>
  <Characters>26671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avro</Company>
  <LinksUpToDate>false</LinksUpToDate>
  <CharactersWithSpaces>31287</CharactersWithSpaces>
  <SharedDoc>false</SharedDoc>
  <HLinks>
    <vt:vector size="12" baseType="variant">
      <vt:variant>
        <vt:i4>2293804</vt:i4>
      </vt:variant>
      <vt:variant>
        <vt:i4>3</vt:i4>
      </vt:variant>
      <vt:variant>
        <vt:i4>0</vt:i4>
      </vt:variant>
      <vt:variant>
        <vt:i4>5</vt:i4>
      </vt:variant>
      <vt:variant>
        <vt:lpwstr>http://www.avrouk.com/</vt:lpwstr>
      </vt:variant>
      <vt:variant>
        <vt:lpwstr/>
      </vt:variant>
      <vt:variant>
        <vt:i4>3407879</vt:i4>
      </vt:variant>
      <vt:variant>
        <vt:i4>0</vt:i4>
      </vt:variant>
      <vt:variant>
        <vt:i4>0</vt:i4>
      </vt:variant>
      <vt:variant>
        <vt:i4>5</vt:i4>
      </vt:variant>
      <vt:variant>
        <vt:lpwstr>mailto:office@avrouk.com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Needham</dc:creator>
  <cp:lastModifiedBy>Sara Needham</cp:lastModifiedBy>
  <cp:revision>2</cp:revision>
  <cp:lastPrinted>2019-11-07T09:47:00Z</cp:lastPrinted>
  <dcterms:created xsi:type="dcterms:W3CDTF">2023-10-02T11:41:00Z</dcterms:created>
  <dcterms:modified xsi:type="dcterms:W3CDTF">2023-10-02T11:41:00Z</dcterms:modified>
</cp:coreProperties>
</file>